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5F5374" w14:textId="506317E8" w:rsidR="000C607B" w:rsidRPr="00364BC0" w:rsidRDefault="00364BC0" w:rsidP="00364BC0">
      <w:pPr>
        <w:overflowPunct w:val="0"/>
        <w:ind w:firstLineChars="150" w:firstLine="480"/>
        <w:jc w:val="both"/>
        <w:outlineLvl w:val="0"/>
        <w:rPr>
          <w:rFonts w:ascii="標楷體" w:eastAsia="標楷體"/>
          <w:b/>
          <w:sz w:val="32"/>
          <w:szCs w:val="28"/>
        </w:rPr>
      </w:pPr>
      <w:bookmarkStart w:id="0" w:name="_Toc518307739"/>
      <w:r>
        <w:rPr>
          <w:rFonts w:ascii="標楷體" w:eastAsia="標楷體" w:hint="eastAsia"/>
          <w:b/>
          <w:bCs/>
          <w:sz w:val="32"/>
          <w:szCs w:val="24"/>
        </w:rPr>
        <w:t>(</w:t>
      </w:r>
      <w:r w:rsidR="000C607B" w:rsidRPr="00364BC0">
        <w:rPr>
          <w:rFonts w:ascii="標楷體" w:eastAsia="標楷體" w:hint="eastAsia"/>
          <w:b/>
          <w:bCs/>
          <w:sz w:val="32"/>
          <w:szCs w:val="24"/>
        </w:rPr>
        <w:t>四</w:t>
      </w:r>
      <w:r>
        <w:rPr>
          <w:rFonts w:ascii="標楷體" w:eastAsia="標楷體" w:hint="eastAsia"/>
          <w:b/>
          <w:bCs/>
          <w:sz w:val="32"/>
          <w:szCs w:val="24"/>
        </w:rPr>
        <w:t>)</w:t>
      </w:r>
      <w:r w:rsidR="000C607B" w:rsidRPr="00364BC0">
        <w:rPr>
          <w:rFonts w:ascii="標楷體" w:eastAsia="標楷體" w:hint="eastAsia"/>
          <w:b/>
          <w:bCs/>
          <w:sz w:val="32"/>
          <w:szCs w:val="24"/>
        </w:rPr>
        <w:t>國民年金保險基金</w:t>
      </w:r>
      <w:bookmarkEnd w:id="0"/>
    </w:p>
    <w:p w14:paraId="2511612F" w14:textId="77777777" w:rsidR="000C607B" w:rsidRPr="00F969F6" w:rsidRDefault="000C607B" w:rsidP="007A5974">
      <w:pPr>
        <w:overflowPunct w:val="0"/>
        <w:spacing w:line="460" w:lineRule="exact"/>
        <w:ind w:firstLineChars="200" w:firstLine="464"/>
        <w:jc w:val="both"/>
        <w:outlineLvl w:val="0"/>
        <w:rPr>
          <w:rFonts w:ascii="標楷體" w:eastAsia="標楷體"/>
          <w:bCs/>
          <w:spacing w:val="-4"/>
          <w:szCs w:val="24"/>
        </w:rPr>
      </w:pPr>
      <w:r w:rsidRPr="00F969F6">
        <w:rPr>
          <w:rFonts w:ascii="標楷體" w:eastAsia="標楷體" w:hint="eastAsia"/>
          <w:bCs/>
          <w:spacing w:val="-4"/>
          <w:szCs w:val="24"/>
        </w:rPr>
        <w:t>政府為保障國民之基本經濟安全，依據國民年金法之規定，設立國民年金保險基金</w:t>
      </w:r>
      <w:r w:rsidRPr="00F969F6">
        <w:rPr>
          <w:rFonts w:ascii="標楷體" w:eastAsia="標楷體"/>
          <w:bCs/>
          <w:spacing w:val="-4"/>
          <w:szCs w:val="24"/>
        </w:rPr>
        <w:t>。該基金</w:t>
      </w:r>
      <w:r w:rsidRPr="00F969F6">
        <w:rPr>
          <w:rFonts w:ascii="標楷體" w:eastAsia="標楷體" w:hint="eastAsia"/>
          <w:bCs/>
          <w:spacing w:val="-4"/>
          <w:szCs w:val="24"/>
        </w:rPr>
        <w:t>10</w:t>
      </w:r>
      <w:r w:rsidR="00E51F47" w:rsidRPr="00F969F6">
        <w:rPr>
          <w:rFonts w:ascii="標楷體" w:eastAsia="標楷體" w:hint="eastAsia"/>
          <w:bCs/>
          <w:spacing w:val="-4"/>
          <w:szCs w:val="24"/>
        </w:rPr>
        <w:t>9</w:t>
      </w:r>
      <w:r w:rsidRPr="00F969F6">
        <w:rPr>
          <w:rFonts w:ascii="標楷體" w:eastAsia="標楷體"/>
          <w:bCs/>
          <w:spacing w:val="-4"/>
          <w:szCs w:val="24"/>
        </w:rPr>
        <w:t>年度各項營運計畫及預算之執行等，經予書面審核，</w:t>
      </w:r>
      <w:r w:rsidR="00E51F47" w:rsidRPr="00F969F6">
        <w:rPr>
          <w:rFonts w:ascii="標楷體" w:eastAsia="標楷體" w:hint="eastAsia"/>
          <w:bCs/>
          <w:spacing w:val="-4"/>
          <w:szCs w:val="24"/>
        </w:rPr>
        <w:t>並派員就地抽查，</w:t>
      </w:r>
      <w:r w:rsidRPr="00F969F6">
        <w:rPr>
          <w:rFonts w:ascii="標楷體" w:eastAsia="標楷體"/>
          <w:bCs/>
          <w:spacing w:val="-4"/>
          <w:szCs w:val="24"/>
        </w:rPr>
        <w:t>茲將</w:t>
      </w:r>
      <w:r w:rsidR="00BB1170" w:rsidRPr="00F969F6">
        <w:rPr>
          <w:rFonts w:ascii="標楷體" w:eastAsia="標楷體" w:hint="eastAsia"/>
          <w:bCs/>
          <w:spacing w:val="-4"/>
          <w:szCs w:val="24"/>
        </w:rPr>
        <w:t>查</w:t>
      </w:r>
      <w:r w:rsidRPr="00F969F6">
        <w:rPr>
          <w:rFonts w:ascii="標楷體" w:eastAsia="標楷體"/>
          <w:bCs/>
          <w:spacing w:val="-4"/>
          <w:szCs w:val="24"/>
        </w:rPr>
        <w:t>核結果說明如次：</w:t>
      </w:r>
    </w:p>
    <w:p w14:paraId="26CA0BF6" w14:textId="77777777" w:rsidR="000C607B" w:rsidRPr="00D414FB" w:rsidRDefault="000C607B" w:rsidP="007A5974">
      <w:pPr>
        <w:overflowPunct w:val="0"/>
        <w:spacing w:line="460" w:lineRule="exact"/>
        <w:ind w:firstLineChars="450" w:firstLine="1261"/>
        <w:jc w:val="both"/>
        <w:outlineLvl w:val="0"/>
        <w:rPr>
          <w:rFonts w:ascii="標楷體" w:eastAsia="標楷體"/>
          <w:b/>
          <w:bCs/>
          <w:sz w:val="28"/>
          <w:szCs w:val="24"/>
        </w:rPr>
      </w:pPr>
      <w:r w:rsidRPr="00D414FB">
        <w:rPr>
          <w:rFonts w:ascii="標楷體" w:eastAsia="標楷體"/>
          <w:b/>
          <w:bCs/>
          <w:sz w:val="28"/>
          <w:szCs w:val="24"/>
        </w:rPr>
        <w:t>1.　營運計畫實施情形之查核</w:t>
      </w:r>
    </w:p>
    <w:p w14:paraId="3039A593" w14:textId="77777777" w:rsidR="000C607B" w:rsidRPr="00F969F6" w:rsidRDefault="000C607B" w:rsidP="007A5974">
      <w:pPr>
        <w:overflowPunct w:val="0"/>
        <w:spacing w:line="460" w:lineRule="exact"/>
        <w:ind w:firstLineChars="200" w:firstLine="464"/>
        <w:jc w:val="both"/>
        <w:outlineLvl w:val="0"/>
        <w:rPr>
          <w:rFonts w:ascii="標楷體" w:eastAsia="標楷體"/>
          <w:bCs/>
          <w:spacing w:val="-4"/>
          <w:szCs w:val="24"/>
        </w:rPr>
      </w:pPr>
      <w:r w:rsidRPr="00F969F6">
        <w:rPr>
          <w:rFonts w:ascii="標楷體" w:eastAsia="標楷體" w:hint="eastAsia"/>
          <w:bCs/>
          <w:spacing w:val="-4"/>
          <w:szCs w:val="24"/>
        </w:rPr>
        <w:t>該基金主要營運計畫係辦理國民年金保險給付。</w:t>
      </w:r>
      <w:r w:rsidR="009E5CF3" w:rsidRPr="00F969F6">
        <w:rPr>
          <w:rFonts w:ascii="標楷體" w:eastAsia="標楷體" w:hint="eastAsia"/>
          <w:bCs/>
          <w:spacing w:val="-4"/>
          <w:szCs w:val="24"/>
        </w:rPr>
        <w:t>10</w:t>
      </w:r>
      <w:r w:rsidR="00E51F47" w:rsidRPr="00F969F6">
        <w:rPr>
          <w:rFonts w:ascii="標楷體" w:eastAsia="標楷體" w:hint="eastAsia"/>
          <w:bCs/>
          <w:spacing w:val="-4"/>
          <w:szCs w:val="24"/>
        </w:rPr>
        <w:t>9</w:t>
      </w:r>
      <w:r w:rsidR="009E5CF3" w:rsidRPr="00F969F6">
        <w:rPr>
          <w:rFonts w:ascii="標楷體" w:eastAsia="標楷體" w:hint="eastAsia"/>
          <w:bCs/>
          <w:spacing w:val="-4"/>
          <w:szCs w:val="24"/>
        </w:rPr>
        <w:t>年度</w:t>
      </w:r>
      <w:r w:rsidRPr="00F969F6">
        <w:rPr>
          <w:rFonts w:ascii="標楷體" w:eastAsia="標楷體" w:hint="eastAsia"/>
          <w:bCs/>
          <w:spacing w:val="-4"/>
          <w:szCs w:val="24"/>
        </w:rPr>
        <w:t>預計支付保險給付</w:t>
      </w:r>
      <w:r w:rsidR="00E51F47" w:rsidRPr="00F969F6">
        <w:rPr>
          <w:rFonts w:ascii="標楷體" w:eastAsia="標楷體" w:hint="eastAsia"/>
          <w:bCs/>
          <w:spacing w:val="-4"/>
          <w:szCs w:val="24"/>
        </w:rPr>
        <w:t>633</w:t>
      </w:r>
      <w:r w:rsidR="00C70BC3" w:rsidRPr="00F969F6">
        <w:rPr>
          <w:rFonts w:ascii="標楷體" w:eastAsia="標楷體" w:hint="eastAsia"/>
          <w:bCs/>
          <w:spacing w:val="-4"/>
          <w:szCs w:val="24"/>
        </w:rPr>
        <w:t>億</w:t>
      </w:r>
      <w:r w:rsidR="00E51F47" w:rsidRPr="00F969F6">
        <w:rPr>
          <w:rFonts w:ascii="標楷體" w:eastAsia="標楷體" w:hint="eastAsia"/>
          <w:bCs/>
          <w:spacing w:val="-4"/>
          <w:szCs w:val="24"/>
        </w:rPr>
        <w:t>7,73</w:t>
      </w:r>
      <w:r w:rsidR="00C70BC3" w:rsidRPr="00F969F6">
        <w:rPr>
          <w:rFonts w:ascii="標楷體" w:eastAsia="標楷體" w:hint="eastAsia"/>
          <w:bCs/>
          <w:spacing w:val="-4"/>
          <w:szCs w:val="24"/>
        </w:rPr>
        <w:t>6萬餘元</w:t>
      </w:r>
      <w:r w:rsidRPr="00F969F6">
        <w:rPr>
          <w:rFonts w:ascii="標楷體" w:eastAsia="標楷體"/>
          <w:bCs/>
          <w:spacing w:val="-4"/>
          <w:szCs w:val="24"/>
        </w:rPr>
        <w:t>，</w:t>
      </w:r>
      <w:r w:rsidR="00C70BC3" w:rsidRPr="00F969F6">
        <w:rPr>
          <w:rFonts w:ascii="標楷體" w:eastAsia="標楷體" w:hint="eastAsia"/>
          <w:bCs/>
          <w:spacing w:val="-4"/>
          <w:szCs w:val="24"/>
        </w:rPr>
        <w:t>實際支付</w:t>
      </w:r>
      <w:r w:rsidR="00E51F47" w:rsidRPr="00F969F6">
        <w:rPr>
          <w:rFonts w:ascii="標楷體" w:eastAsia="標楷體" w:hint="eastAsia"/>
          <w:bCs/>
          <w:spacing w:val="-4"/>
          <w:szCs w:val="24"/>
        </w:rPr>
        <w:t>607</w:t>
      </w:r>
      <w:r w:rsidR="00C70BC3" w:rsidRPr="00F969F6">
        <w:rPr>
          <w:rFonts w:ascii="標楷體" w:eastAsia="標楷體" w:hint="eastAsia"/>
          <w:bCs/>
          <w:spacing w:val="-4"/>
          <w:szCs w:val="24"/>
        </w:rPr>
        <w:t>億6,</w:t>
      </w:r>
      <w:r w:rsidR="00E51F47" w:rsidRPr="00F969F6">
        <w:rPr>
          <w:rFonts w:ascii="標楷體" w:eastAsia="標楷體" w:hint="eastAsia"/>
          <w:bCs/>
          <w:spacing w:val="-4"/>
          <w:szCs w:val="24"/>
        </w:rPr>
        <w:t>898</w:t>
      </w:r>
      <w:r w:rsidR="00C70BC3" w:rsidRPr="00F969F6">
        <w:rPr>
          <w:rFonts w:ascii="標楷體" w:eastAsia="標楷體" w:hint="eastAsia"/>
          <w:bCs/>
          <w:spacing w:val="-4"/>
          <w:szCs w:val="24"/>
        </w:rPr>
        <w:t>萬餘元</w:t>
      </w:r>
      <w:r w:rsidRPr="00F969F6">
        <w:rPr>
          <w:rFonts w:ascii="標楷體" w:eastAsia="標楷體"/>
          <w:bCs/>
          <w:spacing w:val="-4"/>
          <w:szCs w:val="24"/>
        </w:rPr>
        <w:t>，</w:t>
      </w:r>
      <w:r w:rsidR="00C70BC3" w:rsidRPr="00F969F6">
        <w:rPr>
          <w:rFonts w:ascii="標楷體" w:eastAsia="標楷體" w:hint="eastAsia"/>
          <w:bCs/>
          <w:spacing w:val="-4"/>
          <w:szCs w:val="24"/>
        </w:rPr>
        <w:t>較預計減少</w:t>
      </w:r>
      <w:r w:rsidR="00E51F47" w:rsidRPr="00F969F6">
        <w:rPr>
          <w:rFonts w:ascii="標楷體" w:eastAsia="標楷體" w:hint="eastAsia"/>
          <w:bCs/>
          <w:spacing w:val="-4"/>
          <w:szCs w:val="24"/>
        </w:rPr>
        <w:t>26</w:t>
      </w:r>
      <w:r w:rsidR="00C70BC3" w:rsidRPr="00F969F6">
        <w:rPr>
          <w:rFonts w:ascii="標楷體" w:eastAsia="標楷體" w:hint="eastAsia"/>
          <w:bCs/>
          <w:spacing w:val="-4"/>
          <w:szCs w:val="24"/>
        </w:rPr>
        <w:t>億</w:t>
      </w:r>
      <w:r w:rsidR="00E51F47" w:rsidRPr="00F969F6">
        <w:rPr>
          <w:rFonts w:ascii="標楷體" w:eastAsia="標楷體" w:hint="eastAsia"/>
          <w:bCs/>
          <w:spacing w:val="-4"/>
          <w:szCs w:val="24"/>
        </w:rPr>
        <w:t>837</w:t>
      </w:r>
      <w:r w:rsidR="00C70BC3" w:rsidRPr="00F969F6">
        <w:rPr>
          <w:rFonts w:ascii="標楷體" w:eastAsia="標楷體" w:hint="eastAsia"/>
          <w:bCs/>
          <w:spacing w:val="-4"/>
          <w:szCs w:val="24"/>
        </w:rPr>
        <w:t>萬餘元，約</w:t>
      </w:r>
      <w:r w:rsidR="00E51F47" w:rsidRPr="00F969F6">
        <w:rPr>
          <w:rFonts w:ascii="標楷體" w:eastAsia="標楷體" w:hint="eastAsia"/>
          <w:bCs/>
          <w:spacing w:val="-4"/>
          <w:szCs w:val="24"/>
        </w:rPr>
        <w:t>4</w:t>
      </w:r>
      <w:r w:rsidR="00C70BC3" w:rsidRPr="00F969F6">
        <w:rPr>
          <w:rFonts w:ascii="標楷體" w:eastAsia="標楷體" w:hint="eastAsia"/>
          <w:bCs/>
          <w:spacing w:val="-4"/>
          <w:szCs w:val="24"/>
        </w:rPr>
        <w:t>.</w:t>
      </w:r>
      <w:r w:rsidR="00E51F47" w:rsidRPr="00F969F6">
        <w:rPr>
          <w:rFonts w:ascii="標楷體" w:eastAsia="標楷體" w:hint="eastAsia"/>
          <w:bCs/>
          <w:spacing w:val="-4"/>
          <w:szCs w:val="24"/>
        </w:rPr>
        <w:t>12</w:t>
      </w:r>
      <w:r w:rsidR="00C70BC3" w:rsidRPr="00F969F6">
        <w:rPr>
          <w:rFonts w:ascii="標楷體" w:eastAsia="標楷體" w:hint="eastAsia"/>
          <w:bCs/>
          <w:spacing w:val="-4"/>
          <w:szCs w:val="24"/>
        </w:rPr>
        <w:t>％</w:t>
      </w:r>
      <w:r w:rsidRPr="00F969F6">
        <w:rPr>
          <w:rFonts w:ascii="標楷體" w:eastAsia="標楷體"/>
          <w:bCs/>
          <w:spacing w:val="-4"/>
          <w:szCs w:val="24"/>
        </w:rPr>
        <w:t>，主要係符合國民年金法第30條規定可擇優請領老年年金給付之人數未如預期，致老年年金給付數較預計減少。</w:t>
      </w:r>
    </w:p>
    <w:p w14:paraId="2E91BDA3" w14:textId="77777777" w:rsidR="000C607B" w:rsidRPr="00D414FB" w:rsidRDefault="000C607B" w:rsidP="007A5974">
      <w:pPr>
        <w:overflowPunct w:val="0"/>
        <w:spacing w:line="460" w:lineRule="exact"/>
        <w:ind w:firstLineChars="450" w:firstLine="1261"/>
        <w:jc w:val="both"/>
        <w:outlineLvl w:val="0"/>
        <w:rPr>
          <w:rFonts w:ascii="標楷體" w:eastAsia="標楷體"/>
          <w:b/>
          <w:bCs/>
          <w:sz w:val="28"/>
          <w:szCs w:val="24"/>
        </w:rPr>
      </w:pPr>
      <w:r w:rsidRPr="00D414FB">
        <w:rPr>
          <w:rFonts w:ascii="標楷體" w:eastAsia="標楷體"/>
          <w:b/>
          <w:bCs/>
          <w:sz w:val="28"/>
          <w:szCs w:val="24"/>
        </w:rPr>
        <w:t>2.　預算執行情形之審核</w:t>
      </w:r>
    </w:p>
    <w:p w14:paraId="2824E9C3" w14:textId="77777777" w:rsidR="000C607B" w:rsidRPr="00D414FB" w:rsidRDefault="009E5CF3" w:rsidP="007A5974">
      <w:pPr>
        <w:overflowPunct w:val="0"/>
        <w:spacing w:line="460" w:lineRule="exact"/>
        <w:ind w:firstLineChars="200" w:firstLine="480"/>
        <w:jc w:val="both"/>
        <w:outlineLvl w:val="0"/>
        <w:rPr>
          <w:rFonts w:ascii="標楷體" w:eastAsia="標楷體"/>
          <w:bCs/>
          <w:szCs w:val="24"/>
        </w:rPr>
      </w:pPr>
      <w:r w:rsidRPr="00D414FB">
        <w:rPr>
          <w:rFonts w:ascii="標楷體" w:eastAsia="標楷體" w:hint="eastAsia"/>
          <w:bCs/>
          <w:szCs w:val="24"/>
        </w:rPr>
        <w:t>10</w:t>
      </w:r>
      <w:r w:rsidR="00E51F47" w:rsidRPr="00D414FB">
        <w:rPr>
          <w:rFonts w:ascii="標楷體" w:eastAsia="標楷體" w:hint="eastAsia"/>
          <w:bCs/>
          <w:szCs w:val="24"/>
        </w:rPr>
        <w:t>9</w:t>
      </w:r>
      <w:r w:rsidRPr="00D414FB">
        <w:rPr>
          <w:rFonts w:ascii="標楷體" w:eastAsia="標楷體" w:hint="eastAsia"/>
          <w:bCs/>
          <w:szCs w:val="24"/>
        </w:rPr>
        <w:t>年度</w:t>
      </w:r>
      <w:r w:rsidR="000C607B" w:rsidRPr="00D414FB">
        <w:rPr>
          <w:rFonts w:ascii="標楷體" w:eastAsia="標楷體" w:hint="eastAsia"/>
          <w:bCs/>
          <w:szCs w:val="24"/>
        </w:rPr>
        <w:t>決算審核結果，國民年金保費收支、投融資業務收支、其他業務收入及業務費用、業務外收入及費用等收支結餘</w:t>
      </w:r>
      <w:r w:rsidR="00E51F47" w:rsidRPr="00D414FB">
        <w:rPr>
          <w:rFonts w:ascii="標楷體" w:eastAsia="標楷體" w:hint="eastAsia"/>
          <w:bCs/>
          <w:szCs w:val="24"/>
        </w:rPr>
        <w:t>526</w:t>
      </w:r>
      <w:r w:rsidR="00C70BC3" w:rsidRPr="00D414FB">
        <w:rPr>
          <w:rFonts w:ascii="標楷體" w:eastAsia="標楷體" w:hint="eastAsia"/>
          <w:bCs/>
          <w:szCs w:val="24"/>
        </w:rPr>
        <w:t>億</w:t>
      </w:r>
      <w:r w:rsidR="00E51F47" w:rsidRPr="00D414FB">
        <w:rPr>
          <w:rFonts w:ascii="標楷體" w:eastAsia="標楷體" w:hint="eastAsia"/>
          <w:bCs/>
          <w:szCs w:val="24"/>
        </w:rPr>
        <w:t>5,282</w:t>
      </w:r>
      <w:r w:rsidR="00C70BC3" w:rsidRPr="00D414FB">
        <w:rPr>
          <w:rFonts w:ascii="標楷體" w:eastAsia="標楷體" w:hint="eastAsia"/>
          <w:bCs/>
          <w:szCs w:val="24"/>
        </w:rPr>
        <w:t>萬餘元</w:t>
      </w:r>
      <w:r w:rsidR="000C607B" w:rsidRPr="00D414FB">
        <w:rPr>
          <w:rFonts w:ascii="標楷體" w:eastAsia="標楷體"/>
          <w:bCs/>
          <w:szCs w:val="24"/>
        </w:rPr>
        <w:t>，經依國民年金法規定悉數提存安全準備，審定本期賸餘為零，與預算數相同。又</w:t>
      </w:r>
      <w:r w:rsidRPr="00D414FB">
        <w:rPr>
          <w:rFonts w:ascii="標楷體" w:eastAsia="標楷體"/>
          <w:bCs/>
          <w:szCs w:val="24"/>
        </w:rPr>
        <w:t>10</w:t>
      </w:r>
      <w:r w:rsidR="00E51F47" w:rsidRPr="00D414FB">
        <w:rPr>
          <w:rFonts w:ascii="標楷體" w:eastAsia="標楷體" w:hint="eastAsia"/>
          <w:bCs/>
          <w:szCs w:val="24"/>
        </w:rPr>
        <w:t>9</w:t>
      </w:r>
      <w:r w:rsidRPr="00D414FB">
        <w:rPr>
          <w:rFonts w:ascii="標楷體" w:eastAsia="標楷體"/>
          <w:bCs/>
          <w:szCs w:val="24"/>
        </w:rPr>
        <w:t>年度</w:t>
      </w:r>
      <w:r w:rsidR="000C607B" w:rsidRPr="00D414FB">
        <w:rPr>
          <w:rFonts w:ascii="標楷體" w:eastAsia="標楷體"/>
          <w:bCs/>
          <w:szCs w:val="24"/>
        </w:rPr>
        <w:t>保險費等收支結餘，倘未提存安全準備，其實際本期賸餘為</w:t>
      </w:r>
      <w:r w:rsidR="00C70BC3" w:rsidRPr="00D414FB">
        <w:rPr>
          <w:rFonts w:ascii="標楷體" w:eastAsia="標楷體" w:hint="eastAsia"/>
          <w:bCs/>
          <w:szCs w:val="24"/>
        </w:rPr>
        <w:t>5</w:t>
      </w:r>
      <w:r w:rsidR="008E2C10" w:rsidRPr="00D414FB">
        <w:rPr>
          <w:rFonts w:ascii="標楷體" w:eastAsia="標楷體" w:hint="eastAsia"/>
          <w:bCs/>
          <w:szCs w:val="24"/>
        </w:rPr>
        <w:t>26</w:t>
      </w:r>
      <w:r w:rsidR="00C70BC3" w:rsidRPr="00D414FB">
        <w:rPr>
          <w:rFonts w:ascii="標楷體" w:eastAsia="標楷體" w:hint="eastAsia"/>
          <w:bCs/>
          <w:szCs w:val="24"/>
        </w:rPr>
        <w:t>億</w:t>
      </w:r>
      <w:r w:rsidR="008E2C10" w:rsidRPr="00D414FB">
        <w:rPr>
          <w:rFonts w:ascii="標楷體" w:eastAsia="標楷體" w:hint="eastAsia"/>
          <w:bCs/>
          <w:szCs w:val="24"/>
        </w:rPr>
        <w:t>5,282</w:t>
      </w:r>
      <w:r w:rsidR="00C70BC3" w:rsidRPr="00D414FB">
        <w:rPr>
          <w:rFonts w:ascii="標楷體" w:eastAsia="標楷體" w:hint="eastAsia"/>
          <w:bCs/>
          <w:szCs w:val="24"/>
        </w:rPr>
        <w:t>萬餘元</w:t>
      </w:r>
      <w:r w:rsidR="000C607B" w:rsidRPr="00D414FB">
        <w:rPr>
          <w:rFonts w:ascii="標楷體" w:eastAsia="標楷體"/>
          <w:bCs/>
          <w:szCs w:val="24"/>
        </w:rPr>
        <w:t>，較同基礎之預算</w:t>
      </w:r>
      <w:r w:rsidR="000C607B" w:rsidRPr="00D414FB">
        <w:rPr>
          <w:rFonts w:ascii="標楷體" w:eastAsia="標楷體" w:hint="eastAsia"/>
          <w:bCs/>
          <w:szCs w:val="24"/>
        </w:rPr>
        <w:t>賸餘</w:t>
      </w:r>
      <w:r w:rsidR="008E2C10" w:rsidRPr="00D414FB">
        <w:rPr>
          <w:rFonts w:ascii="標楷體" w:eastAsia="標楷體" w:hint="eastAsia"/>
          <w:bCs/>
          <w:szCs w:val="24"/>
        </w:rPr>
        <w:t>347</w:t>
      </w:r>
      <w:r w:rsidR="000C607B" w:rsidRPr="00D414FB">
        <w:rPr>
          <w:rFonts w:ascii="標楷體" w:eastAsia="標楷體" w:hint="eastAsia"/>
          <w:bCs/>
          <w:szCs w:val="24"/>
        </w:rPr>
        <w:t>億</w:t>
      </w:r>
      <w:r w:rsidR="008E2C10" w:rsidRPr="00D414FB">
        <w:rPr>
          <w:rFonts w:ascii="標楷體" w:eastAsia="標楷體" w:hint="eastAsia"/>
          <w:bCs/>
          <w:szCs w:val="24"/>
        </w:rPr>
        <w:t>9,510</w:t>
      </w:r>
      <w:r w:rsidR="000C607B" w:rsidRPr="00D414FB">
        <w:rPr>
          <w:rFonts w:ascii="標楷體" w:eastAsia="標楷體" w:hint="eastAsia"/>
          <w:bCs/>
          <w:szCs w:val="24"/>
        </w:rPr>
        <w:t>萬餘元，</w:t>
      </w:r>
      <w:r w:rsidR="00C70BC3" w:rsidRPr="00D414FB">
        <w:rPr>
          <w:rFonts w:ascii="標楷體" w:eastAsia="標楷體" w:hint="eastAsia"/>
          <w:bCs/>
          <w:szCs w:val="24"/>
        </w:rPr>
        <w:t>增加</w:t>
      </w:r>
      <w:r w:rsidR="008E2C10" w:rsidRPr="00D414FB">
        <w:rPr>
          <w:rFonts w:ascii="標楷體" w:eastAsia="標楷體" w:hint="eastAsia"/>
          <w:bCs/>
          <w:szCs w:val="24"/>
        </w:rPr>
        <w:t>178</w:t>
      </w:r>
      <w:r w:rsidR="00C70BC3" w:rsidRPr="00D414FB">
        <w:rPr>
          <w:rFonts w:ascii="標楷體" w:eastAsia="標楷體" w:hint="eastAsia"/>
          <w:bCs/>
          <w:szCs w:val="24"/>
        </w:rPr>
        <w:t>億</w:t>
      </w:r>
      <w:r w:rsidR="008E2C10" w:rsidRPr="00D414FB">
        <w:rPr>
          <w:rFonts w:ascii="標楷體" w:eastAsia="標楷體" w:hint="eastAsia"/>
          <w:bCs/>
          <w:szCs w:val="24"/>
        </w:rPr>
        <w:t>5,771</w:t>
      </w:r>
      <w:r w:rsidR="00C70BC3" w:rsidRPr="00D414FB">
        <w:rPr>
          <w:rFonts w:ascii="標楷體" w:eastAsia="標楷體" w:hint="eastAsia"/>
          <w:bCs/>
          <w:szCs w:val="24"/>
        </w:rPr>
        <w:t>萬餘元</w:t>
      </w:r>
      <w:r w:rsidR="000C607B" w:rsidRPr="00D414FB">
        <w:rPr>
          <w:rFonts w:ascii="標楷體" w:eastAsia="標楷體"/>
          <w:bCs/>
          <w:szCs w:val="24"/>
        </w:rPr>
        <w:t>，主要係投資國外權益證券所產生之未實現評價</w:t>
      </w:r>
      <w:r w:rsidR="00C70BC3" w:rsidRPr="00D414FB">
        <w:rPr>
          <w:rFonts w:ascii="標楷體" w:eastAsia="標楷體" w:hint="eastAsia"/>
          <w:bCs/>
          <w:szCs w:val="24"/>
        </w:rPr>
        <w:t>利益</w:t>
      </w:r>
      <w:r w:rsidR="000C607B" w:rsidRPr="00D414FB">
        <w:rPr>
          <w:rFonts w:ascii="標楷體" w:eastAsia="標楷體"/>
          <w:bCs/>
          <w:szCs w:val="24"/>
        </w:rPr>
        <w:t>較預計增加所致。</w:t>
      </w:r>
    </w:p>
    <w:p w14:paraId="2B28A59F" w14:textId="17BC59D8" w:rsidR="000C607B" w:rsidRPr="00D414FB" w:rsidRDefault="000C607B" w:rsidP="007A5974">
      <w:pPr>
        <w:overflowPunct w:val="0"/>
        <w:spacing w:line="460" w:lineRule="exact"/>
        <w:ind w:firstLineChars="450" w:firstLine="1261"/>
        <w:jc w:val="both"/>
        <w:outlineLvl w:val="0"/>
        <w:rPr>
          <w:rFonts w:ascii="標楷體" w:eastAsia="標楷體"/>
          <w:b/>
          <w:bCs/>
          <w:sz w:val="28"/>
          <w:szCs w:val="24"/>
        </w:rPr>
      </w:pPr>
      <w:r w:rsidRPr="00D414FB">
        <w:rPr>
          <w:rFonts w:ascii="標楷體" w:eastAsia="標楷體"/>
          <w:b/>
          <w:bCs/>
          <w:sz w:val="28"/>
          <w:szCs w:val="24"/>
        </w:rPr>
        <w:t>3.　餘</w:t>
      </w:r>
      <w:proofErr w:type="gramStart"/>
      <w:r w:rsidRPr="00D414FB">
        <w:rPr>
          <w:rFonts w:ascii="標楷體" w:eastAsia="標楷體"/>
          <w:b/>
          <w:bCs/>
          <w:sz w:val="28"/>
          <w:szCs w:val="24"/>
        </w:rPr>
        <w:t>絀</w:t>
      </w:r>
      <w:proofErr w:type="gramEnd"/>
      <w:r w:rsidRPr="00D414FB">
        <w:rPr>
          <w:rFonts w:ascii="標楷體" w:eastAsia="標楷體"/>
          <w:b/>
          <w:bCs/>
          <w:sz w:val="28"/>
          <w:szCs w:val="24"/>
        </w:rPr>
        <w:t>及撥補之審定</w:t>
      </w:r>
    </w:p>
    <w:p w14:paraId="51669F0D" w14:textId="77777777" w:rsidR="000C607B" w:rsidRPr="00D414FB" w:rsidRDefault="000C607B" w:rsidP="007A5974">
      <w:pPr>
        <w:overflowPunct w:val="0"/>
        <w:spacing w:line="460" w:lineRule="exact"/>
        <w:ind w:firstLineChars="550" w:firstLine="1320"/>
        <w:jc w:val="both"/>
        <w:outlineLvl w:val="0"/>
        <w:rPr>
          <w:rFonts w:ascii="標楷體" w:eastAsia="標楷體"/>
          <w:bCs/>
          <w:szCs w:val="24"/>
        </w:rPr>
      </w:pPr>
      <w:r w:rsidRPr="00D414FB">
        <w:rPr>
          <w:rFonts w:ascii="標楷體" w:eastAsia="標楷體"/>
          <w:bCs/>
          <w:szCs w:val="24"/>
        </w:rPr>
        <w:t xml:space="preserve">(1)　餘絀審定　</w:t>
      </w:r>
      <w:r w:rsidR="009E5CF3" w:rsidRPr="00D414FB">
        <w:rPr>
          <w:rFonts w:ascii="標楷體" w:eastAsia="標楷體" w:hint="eastAsia"/>
          <w:bCs/>
          <w:szCs w:val="24"/>
        </w:rPr>
        <w:t>10</w:t>
      </w:r>
      <w:r w:rsidR="008E2C10" w:rsidRPr="00D414FB">
        <w:rPr>
          <w:rFonts w:ascii="標楷體" w:eastAsia="標楷體" w:hint="eastAsia"/>
          <w:bCs/>
          <w:szCs w:val="24"/>
        </w:rPr>
        <w:t>9</w:t>
      </w:r>
      <w:r w:rsidR="009E5CF3" w:rsidRPr="00D414FB">
        <w:rPr>
          <w:rFonts w:ascii="標楷體" w:eastAsia="標楷體" w:hint="eastAsia"/>
          <w:bCs/>
          <w:szCs w:val="24"/>
        </w:rPr>
        <w:t>年度</w:t>
      </w:r>
      <w:r w:rsidRPr="00D414FB">
        <w:rPr>
          <w:rFonts w:ascii="標楷體" w:eastAsia="標楷體" w:hint="eastAsia"/>
          <w:bCs/>
          <w:szCs w:val="24"/>
        </w:rPr>
        <w:t>決算經行政院核定無餘絀數，本部依法審核修正減列業務收入</w:t>
      </w:r>
      <w:r w:rsidR="008E2C10" w:rsidRPr="00D414FB">
        <w:rPr>
          <w:rFonts w:ascii="標楷體" w:eastAsia="標楷體" w:hint="eastAsia"/>
          <w:bCs/>
          <w:szCs w:val="24"/>
        </w:rPr>
        <w:t>8</w:t>
      </w:r>
      <w:r w:rsidR="008E2C10" w:rsidRPr="00D414FB">
        <w:rPr>
          <w:rFonts w:ascii="標楷體" w:eastAsia="標楷體"/>
          <w:bCs/>
          <w:szCs w:val="24"/>
        </w:rPr>
        <w:t>,</w:t>
      </w:r>
      <w:r w:rsidR="008E2C10" w:rsidRPr="00D414FB">
        <w:rPr>
          <w:rFonts w:ascii="標楷體" w:eastAsia="標楷體" w:hint="eastAsia"/>
          <w:bCs/>
          <w:szCs w:val="24"/>
        </w:rPr>
        <w:t>515</w:t>
      </w:r>
      <w:r w:rsidR="008E2C10" w:rsidRPr="00D414FB">
        <w:rPr>
          <w:rFonts w:ascii="標楷體" w:eastAsia="標楷體"/>
          <w:bCs/>
          <w:szCs w:val="24"/>
        </w:rPr>
        <w:t>,</w:t>
      </w:r>
      <w:r w:rsidR="008E2C10" w:rsidRPr="00D414FB">
        <w:rPr>
          <w:rFonts w:ascii="標楷體" w:eastAsia="標楷體" w:hint="eastAsia"/>
          <w:bCs/>
          <w:szCs w:val="24"/>
        </w:rPr>
        <w:t>315</w:t>
      </w:r>
      <w:r w:rsidRPr="00D414FB">
        <w:rPr>
          <w:rFonts w:ascii="標楷體" w:eastAsia="標楷體"/>
          <w:bCs/>
          <w:szCs w:val="24"/>
        </w:rPr>
        <w:t>元、業務成本與費用</w:t>
      </w:r>
      <w:r w:rsidR="008E2C10" w:rsidRPr="00D414FB">
        <w:rPr>
          <w:rFonts w:ascii="標楷體" w:eastAsia="標楷體" w:hint="eastAsia"/>
          <w:bCs/>
          <w:szCs w:val="24"/>
        </w:rPr>
        <w:t>8</w:t>
      </w:r>
      <w:r w:rsidR="008E2C10" w:rsidRPr="00D414FB">
        <w:rPr>
          <w:rFonts w:ascii="標楷體" w:eastAsia="標楷體"/>
          <w:bCs/>
          <w:szCs w:val="24"/>
        </w:rPr>
        <w:t>,</w:t>
      </w:r>
      <w:r w:rsidR="008E2C10" w:rsidRPr="00D414FB">
        <w:rPr>
          <w:rFonts w:ascii="標楷體" w:eastAsia="標楷體" w:hint="eastAsia"/>
          <w:bCs/>
          <w:szCs w:val="24"/>
        </w:rPr>
        <w:t>515</w:t>
      </w:r>
      <w:r w:rsidR="008E2C10" w:rsidRPr="00D414FB">
        <w:rPr>
          <w:rFonts w:ascii="標楷體" w:eastAsia="標楷體"/>
          <w:bCs/>
          <w:szCs w:val="24"/>
        </w:rPr>
        <w:t>,</w:t>
      </w:r>
      <w:r w:rsidR="008E2C10" w:rsidRPr="00D414FB">
        <w:rPr>
          <w:rFonts w:ascii="標楷體" w:eastAsia="標楷體" w:hint="eastAsia"/>
          <w:bCs/>
          <w:szCs w:val="24"/>
        </w:rPr>
        <w:t>315</w:t>
      </w:r>
      <w:r w:rsidRPr="00D414FB">
        <w:rPr>
          <w:rFonts w:ascii="標楷體" w:eastAsia="標楷體"/>
          <w:bCs/>
          <w:szCs w:val="24"/>
        </w:rPr>
        <w:t>元，收支互抵，餘絀未有增減，予以照數審定。</w:t>
      </w:r>
    </w:p>
    <w:p w14:paraId="68F08AD7" w14:textId="77777777" w:rsidR="000C607B" w:rsidRPr="00D414FB" w:rsidRDefault="000C607B" w:rsidP="007A5974">
      <w:pPr>
        <w:overflowPunct w:val="0"/>
        <w:spacing w:line="460" w:lineRule="exact"/>
        <w:ind w:firstLineChars="550" w:firstLine="1320"/>
        <w:jc w:val="both"/>
        <w:outlineLvl w:val="0"/>
        <w:rPr>
          <w:rFonts w:ascii="標楷體" w:eastAsia="標楷體"/>
          <w:bCs/>
          <w:szCs w:val="24"/>
        </w:rPr>
      </w:pPr>
      <w:r w:rsidRPr="00D414FB">
        <w:rPr>
          <w:rFonts w:ascii="標楷體" w:eastAsia="標楷體"/>
          <w:bCs/>
          <w:szCs w:val="24"/>
        </w:rPr>
        <w:t xml:space="preserve">(2)　餘絀撥補　</w:t>
      </w:r>
      <w:r w:rsidR="009E5CF3" w:rsidRPr="00D414FB">
        <w:rPr>
          <w:rFonts w:ascii="標楷體" w:eastAsia="標楷體"/>
          <w:bCs/>
          <w:szCs w:val="24"/>
        </w:rPr>
        <w:t>10</w:t>
      </w:r>
      <w:r w:rsidR="008E2C10" w:rsidRPr="00D414FB">
        <w:rPr>
          <w:rFonts w:ascii="標楷體" w:eastAsia="標楷體" w:hint="eastAsia"/>
          <w:bCs/>
          <w:szCs w:val="24"/>
        </w:rPr>
        <w:t>9</w:t>
      </w:r>
      <w:r w:rsidR="009E5CF3" w:rsidRPr="00D414FB">
        <w:rPr>
          <w:rFonts w:ascii="標楷體" w:eastAsia="標楷體"/>
          <w:bCs/>
          <w:szCs w:val="24"/>
        </w:rPr>
        <w:t>年度</w:t>
      </w:r>
      <w:r w:rsidRPr="00D414FB">
        <w:rPr>
          <w:rFonts w:ascii="標楷體" w:eastAsia="標楷體"/>
          <w:bCs/>
          <w:szCs w:val="24"/>
        </w:rPr>
        <w:t>決算審定無餘絀數，亦無撥補事項。</w:t>
      </w:r>
    </w:p>
    <w:p w14:paraId="6F0B4121" w14:textId="77777777" w:rsidR="000C607B" w:rsidRPr="00D414FB" w:rsidRDefault="000C607B" w:rsidP="007A5974">
      <w:pPr>
        <w:overflowPunct w:val="0"/>
        <w:spacing w:line="460" w:lineRule="exact"/>
        <w:ind w:firstLineChars="450" w:firstLine="1261"/>
        <w:jc w:val="both"/>
        <w:outlineLvl w:val="0"/>
        <w:rPr>
          <w:rFonts w:ascii="標楷體" w:eastAsia="標楷體"/>
          <w:b/>
          <w:bCs/>
          <w:sz w:val="28"/>
          <w:szCs w:val="24"/>
        </w:rPr>
      </w:pPr>
      <w:r w:rsidRPr="00D414FB">
        <w:rPr>
          <w:rFonts w:ascii="標楷體" w:eastAsia="標楷體"/>
          <w:b/>
          <w:bCs/>
          <w:sz w:val="28"/>
          <w:szCs w:val="24"/>
        </w:rPr>
        <w:t>4.　現金流量之查核</w:t>
      </w:r>
      <w:r w:rsidRPr="00D414FB">
        <w:rPr>
          <w:rFonts w:ascii="標楷體" w:eastAsia="標楷體"/>
          <w:b/>
          <w:bCs/>
          <w:sz w:val="28"/>
          <w:szCs w:val="24"/>
        </w:rPr>
        <w:tab/>
      </w:r>
    </w:p>
    <w:p w14:paraId="1DCE85D4" w14:textId="2EB5BEA6" w:rsidR="000C607B" w:rsidRPr="00D414FB" w:rsidRDefault="009E5CF3" w:rsidP="007A5974">
      <w:pPr>
        <w:overflowPunct w:val="0"/>
        <w:spacing w:line="460" w:lineRule="exact"/>
        <w:ind w:firstLineChars="200" w:firstLine="480"/>
        <w:jc w:val="both"/>
        <w:outlineLvl w:val="0"/>
        <w:rPr>
          <w:rFonts w:ascii="標楷體" w:eastAsia="標楷體"/>
          <w:bCs/>
          <w:szCs w:val="24"/>
        </w:rPr>
      </w:pPr>
      <w:r w:rsidRPr="00D414FB">
        <w:rPr>
          <w:rFonts w:ascii="標楷體" w:eastAsia="標楷體" w:hint="eastAsia"/>
          <w:bCs/>
          <w:szCs w:val="24"/>
        </w:rPr>
        <w:t>10</w:t>
      </w:r>
      <w:r w:rsidR="008E2C10" w:rsidRPr="00D414FB">
        <w:rPr>
          <w:rFonts w:ascii="標楷體" w:eastAsia="標楷體" w:hint="eastAsia"/>
          <w:bCs/>
          <w:szCs w:val="24"/>
        </w:rPr>
        <w:t>9</w:t>
      </w:r>
      <w:r w:rsidRPr="00D414FB">
        <w:rPr>
          <w:rFonts w:ascii="標楷體" w:eastAsia="標楷體" w:hint="eastAsia"/>
          <w:bCs/>
          <w:szCs w:val="24"/>
        </w:rPr>
        <w:t>年度</w:t>
      </w:r>
      <w:r w:rsidR="000C607B" w:rsidRPr="00D414FB">
        <w:rPr>
          <w:rFonts w:ascii="標楷體" w:eastAsia="標楷體" w:hint="eastAsia"/>
          <w:bCs/>
          <w:szCs w:val="24"/>
        </w:rPr>
        <w:t>期初現金及約當現金</w:t>
      </w:r>
      <w:r w:rsidR="00C70BC3" w:rsidRPr="00D414FB">
        <w:rPr>
          <w:rFonts w:ascii="標楷體" w:eastAsia="標楷體" w:hint="eastAsia"/>
          <w:bCs/>
          <w:szCs w:val="24"/>
        </w:rPr>
        <w:t>1</w:t>
      </w:r>
      <w:r w:rsidR="008E2C10" w:rsidRPr="00D414FB">
        <w:rPr>
          <w:rFonts w:ascii="標楷體" w:eastAsia="標楷體" w:hint="eastAsia"/>
          <w:bCs/>
          <w:szCs w:val="24"/>
        </w:rPr>
        <w:t>61</w:t>
      </w:r>
      <w:r w:rsidR="000C607B" w:rsidRPr="00D414FB">
        <w:rPr>
          <w:rFonts w:ascii="標楷體" w:eastAsia="標楷體"/>
          <w:bCs/>
          <w:szCs w:val="24"/>
        </w:rPr>
        <w:t>億</w:t>
      </w:r>
      <w:r w:rsidR="008E2C10" w:rsidRPr="00D414FB">
        <w:rPr>
          <w:rFonts w:ascii="標楷體" w:eastAsia="標楷體" w:hint="eastAsia"/>
          <w:bCs/>
          <w:szCs w:val="24"/>
        </w:rPr>
        <w:t>5,494</w:t>
      </w:r>
      <w:r w:rsidR="000C607B" w:rsidRPr="00D414FB">
        <w:rPr>
          <w:rFonts w:ascii="標楷體" w:eastAsia="標楷體"/>
          <w:bCs/>
          <w:szCs w:val="24"/>
        </w:rPr>
        <w:t>萬餘元，經業務、投資及籌資活動暨匯率變動影響結果，現金及約當現金淨</w:t>
      </w:r>
      <w:r w:rsidR="008E2C10" w:rsidRPr="00D414FB">
        <w:rPr>
          <w:rFonts w:ascii="標楷體" w:eastAsia="標楷體" w:hint="eastAsia"/>
          <w:bCs/>
          <w:szCs w:val="24"/>
        </w:rPr>
        <w:t>增208</w:t>
      </w:r>
      <w:r w:rsidR="000C607B" w:rsidRPr="00D414FB">
        <w:rPr>
          <w:rFonts w:ascii="標楷體" w:eastAsia="標楷體"/>
          <w:bCs/>
          <w:szCs w:val="24"/>
        </w:rPr>
        <w:t>億</w:t>
      </w:r>
      <w:r w:rsidR="008E2C10" w:rsidRPr="00D414FB">
        <w:rPr>
          <w:rFonts w:ascii="標楷體" w:eastAsia="標楷體" w:hint="eastAsia"/>
          <w:bCs/>
          <w:szCs w:val="24"/>
        </w:rPr>
        <w:t>2</w:t>
      </w:r>
      <w:r w:rsidR="000C607B" w:rsidRPr="00D414FB">
        <w:rPr>
          <w:rFonts w:ascii="標楷體" w:eastAsia="標楷體"/>
          <w:bCs/>
          <w:szCs w:val="24"/>
        </w:rPr>
        <w:t>,</w:t>
      </w:r>
      <w:r w:rsidR="008E2C10" w:rsidRPr="00D414FB">
        <w:rPr>
          <w:rFonts w:ascii="標楷體" w:eastAsia="標楷體" w:hint="eastAsia"/>
          <w:bCs/>
          <w:szCs w:val="24"/>
        </w:rPr>
        <w:t>456</w:t>
      </w:r>
      <w:r w:rsidR="000C607B" w:rsidRPr="00D414FB">
        <w:rPr>
          <w:rFonts w:ascii="標楷體" w:eastAsia="標楷體"/>
          <w:bCs/>
          <w:szCs w:val="24"/>
        </w:rPr>
        <w:t>萬餘元，期末現金及約當現金為</w:t>
      </w:r>
      <w:r w:rsidR="008E2C10" w:rsidRPr="00D414FB">
        <w:rPr>
          <w:rFonts w:ascii="標楷體" w:eastAsia="標楷體" w:hint="eastAsia"/>
          <w:bCs/>
          <w:szCs w:val="24"/>
        </w:rPr>
        <w:t>369</w:t>
      </w:r>
      <w:r w:rsidR="000C607B" w:rsidRPr="00D414FB">
        <w:rPr>
          <w:rFonts w:ascii="標楷體" w:eastAsia="標楷體"/>
          <w:bCs/>
          <w:szCs w:val="24"/>
        </w:rPr>
        <w:t>億</w:t>
      </w:r>
      <w:r w:rsidR="008E2C10" w:rsidRPr="00D414FB">
        <w:rPr>
          <w:rFonts w:ascii="標楷體" w:eastAsia="標楷體" w:hint="eastAsia"/>
          <w:bCs/>
          <w:szCs w:val="24"/>
        </w:rPr>
        <w:t>7,951</w:t>
      </w:r>
      <w:r w:rsidR="000C607B" w:rsidRPr="00D414FB">
        <w:rPr>
          <w:rFonts w:ascii="標楷體" w:eastAsia="標楷體"/>
          <w:bCs/>
          <w:szCs w:val="24"/>
        </w:rPr>
        <w:t>萬餘元；其現金及約當現金淨</w:t>
      </w:r>
      <w:r w:rsidR="008E2C10" w:rsidRPr="00D414FB">
        <w:rPr>
          <w:rFonts w:ascii="標楷體" w:eastAsia="標楷體" w:hint="eastAsia"/>
          <w:bCs/>
          <w:szCs w:val="24"/>
        </w:rPr>
        <w:t>增</w:t>
      </w:r>
      <w:r w:rsidR="000C607B" w:rsidRPr="00D414FB">
        <w:rPr>
          <w:rFonts w:ascii="標楷體" w:eastAsia="標楷體"/>
          <w:bCs/>
          <w:szCs w:val="24"/>
        </w:rPr>
        <w:t>數較預算淨</w:t>
      </w:r>
      <w:r w:rsidR="008E2C10" w:rsidRPr="00D414FB">
        <w:rPr>
          <w:rFonts w:ascii="標楷體" w:eastAsia="標楷體" w:hint="eastAsia"/>
          <w:bCs/>
          <w:szCs w:val="24"/>
        </w:rPr>
        <w:t>增</w:t>
      </w:r>
      <w:r w:rsidR="000C607B" w:rsidRPr="00D414FB">
        <w:rPr>
          <w:rFonts w:ascii="標楷體" w:eastAsia="標楷體"/>
          <w:bCs/>
          <w:szCs w:val="24"/>
        </w:rPr>
        <w:t>數</w:t>
      </w:r>
      <w:r w:rsidR="008E2C10" w:rsidRPr="00D414FB">
        <w:rPr>
          <w:rFonts w:ascii="標楷體" w:eastAsia="標楷體" w:hint="eastAsia"/>
          <w:bCs/>
          <w:szCs w:val="24"/>
        </w:rPr>
        <w:t>30</w:t>
      </w:r>
      <w:r w:rsidR="000C607B" w:rsidRPr="00D414FB">
        <w:rPr>
          <w:rFonts w:ascii="標楷體" w:eastAsia="標楷體"/>
          <w:bCs/>
          <w:szCs w:val="24"/>
        </w:rPr>
        <w:t>億</w:t>
      </w:r>
      <w:r w:rsidR="008E2C10" w:rsidRPr="00D414FB">
        <w:rPr>
          <w:rFonts w:ascii="標楷體" w:eastAsia="標楷體" w:hint="eastAsia"/>
          <w:bCs/>
          <w:szCs w:val="24"/>
        </w:rPr>
        <w:t>1</w:t>
      </w:r>
      <w:r w:rsidR="000C607B" w:rsidRPr="00D414FB">
        <w:rPr>
          <w:rFonts w:ascii="標楷體" w:eastAsia="標楷體"/>
          <w:bCs/>
          <w:szCs w:val="24"/>
        </w:rPr>
        <w:t>,</w:t>
      </w:r>
      <w:r w:rsidR="008E2C10" w:rsidRPr="00D414FB">
        <w:rPr>
          <w:rFonts w:ascii="標楷體" w:eastAsia="標楷體" w:hint="eastAsia"/>
          <w:bCs/>
          <w:szCs w:val="24"/>
        </w:rPr>
        <w:t>088</w:t>
      </w:r>
      <w:r w:rsidR="000C607B" w:rsidRPr="00D414FB">
        <w:rPr>
          <w:rFonts w:ascii="標楷體" w:eastAsia="標楷體"/>
          <w:bCs/>
          <w:szCs w:val="24"/>
        </w:rPr>
        <w:t>萬餘元，</w:t>
      </w:r>
      <w:r w:rsidR="008E2C10" w:rsidRPr="00D414FB">
        <w:rPr>
          <w:rFonts w:ascii="標楷體" w:eastAsia="標楷體" w:hint="eastAsia"/>
          <w:bCs/>
          <w:szCs w:val="24"/>
        </w:rPr>
        <w:t>增加178</w:t>
      </w:r>
      <w:r w:rsidR="000C607B" w:rsidRPr="00D414FB">
        <w:rPr>
          <w:rFonts w:ascii="標楷體" w:eastAsia="標楷體"/>
          <w:bCs/>
          <w:szCs w:val="24"/>
        </w:rPr>
        <w:t>億</w:t>
      </w:r>
      <w:r w:rsidR="008E2C10" w:rsidRPr="00D414FB">
        <w:rPr>
          <w:rFonts w:ascii="標楷體" w:eastAsia="標楷體" w:hint="eastAsia"/>
          <w:bCs/>
          <w:szCs w:val="24"/>
        </w:rPr>
        <w:t>1</w:t>
      </w:r>
      <w:r w:rsidR="008E2C10" w:rsidRPr="00D414FB">
        <w:rPr>
          <w:rFonts w:ascii="標楷體" w:eastAsia="標楷體"/>
          <w:bCs/>
          <w:szCs w:val="24"/>
        </w:rPr>
        <w:t>,</w:t>
      </w:r>
      <w:r w:rsidR="008E2C10" w:rsidRPr="00D414FB">
        <w:rPr>
          <w:rFonts w:ascii="標楷體" w:eastAsia="標楷體" w:hint="eastAsia"/>
          <w:bCs/>
          <w:szCs w:val="24"/>
        </w:rPr>
        <w:t>368</w:t>
      </w:r>
      <w:r w:rsidR="000C607B" w:rsidRPr="00D414FB">
        <w:rPr>
          <w:rFonts w:ascii="標楷體" w:eastAsia="標楷體"/>
          <w:bCs/>
          <w:szCs w:val="24"/>
        </w:rPr>
        <w:t>萬餘元，</w:t>
      </w:r>
      <w:r w:rsidR="00DB6A58" w:rsidRPr="00D414FB">
        <w:rPr>
          <w:rFonts w:ascii="標楷體" w:eastAsia="標楷體" w:hint="eastAsia"/>
          <w:bCs/>
          <w:szCs w:val="24"/>
        </w:rPr>
        <w:t>主要係</w:t>
      </w:r>
      <w:r w:rsidR="003C6417" w:rsidRPr="00D414FB">
        <w:rPr>
          <w:rFonts w:ascii="標楷體" w:eastAsia="標楷體" w:hint="eastAsia"/>
          <w:bCs/>
          <w:szCs w:val="24"/>
        </w:rPr>
        <w:t>投資業務收入較預計增加</w:t>
      </w:r>
      <w:r w:rsidR="004215BF" w:rsidRPr="00D414FB">
        <w:rPr>
          <w:rFonts w:ascii="標楷體" w:eastAsia="標楷體"/>
          <w:bCs/>
          <w:szCs w:val="24"/>
        </w:rPr>
        <w:t>，</w:t>
      </w:r>
      <w:r w:rsidR="00D37013" w:rsidRPr="00D414FB">
        <w:rPr>
          <w:rFonts w:ascii="標楷體" w:eastAsia="標楷體" w:hint="eastAsia"/>
          <w:bCs/>
          <w:szCs w:val="24"/>
        </w:rPr>
        <w:t>業務活動之淨現金流入增加所致。</w:t>
      </w:r>
    </w:p>
    <w:p w14:paraId="16F0CCCB" w14:textId="38BE80AA" w:rsidR="006A1C41" w:rsidRPr="00D414FB" w:rsidRDefault="006A1C41" w:rsidP="00FF51DC">
      <w:pPr>
        <w:overflowPunct w:val="0"/>
        <w:spacing w:line="450" w:lineRule="exact"/>
        <w:ind w:firstLineChars="450" w:firstLine="1261"/>
        <w:jc w:val="both"/>
        <w:outlineLvl w:val="0"/>
        <w:rPr>
          <w:rFonts w:ascii="標楷體" w:eastAsia="標楷體"/>
          <w:b/>
          <w:bCs/>
          <w:sz w:val="28"/>
          <w:szCs w:val="24"/>
        </w:rPr>
      </w:pPr>
      <w:r w:rsidRPr="00D414FB">
        <w:rPr>
          <w:rFonts w:ascii="標楷體" w:eastAsia="標楷體" w:hint="eastAsia"/>
          <w:b/>
          <w:bCs/>
          <w:sz w:val="28"/>
          <w:szCs w:val="24"/>
        </w:rPr>
        <w:t>5</w:t>
      </w:r>
      <w:r w:rsidRPr="00D414FB">
        <w:rPr>
          <w:rFonts w:ascii="標楷體" w:eastAsia="標楷體"/>
          <w:b/>
          <w:bCs/>
          <w:sz w:val="28"/>
          <w:szCs w:val="24"/>
        </w:rPr>
        <w:t xml:space="preserve">.　</w:t>
      </w:r>
      <w:r w:rsidRPr="00D414FB">
        <w:rPr>
          <w:rFonts w:ascii="標楷體" w:eastAsia="標楷體" w:hint="eastAsia"/>
          <w:b/>
          <w:bCs/>
          <w:sz w:val="28"/>
          <w:szCs w:val="24"/>
        </w:rPr>
        <w:t>重要審核意見</w:t>
      </w:r>
      <w:r w:rsidRPr="00D414FB">
        <w:rPr>
          <w:rFonts w:ascii="標楷體" w:eastAsia="標楷體"/>
          <w:b/>
          <w:bCs/>
          <w:sz w:val="28"/>
          <w:szCs w:val="24"/>
        </w:rPr>
        <w:tab/>
      </w:r>
    </w:p>
    <w:p w14:paraId="2EED32C2" w14:textId="633C001F" w:rsidR="006A1C41" w:rsidRPr="00D414FB" w:rsidRDefault="00616020" w:rsidP="00616020">
      <w:pPr>
        <w:tabs>
          <w:tab w:val="left" w:pos="686"/>
          <w:tab w:val="left" w:pos="4678"/>
        </w:tabs>
        <w:overflowPunct w:val="0"/>
        <w:spacing w:line="440" w:lineRule="exact"/>
        <w:ind w:firstLineChars="200" w:firstLine="561"/>
        <w:jc w:val="both"/>
        <w:outlineLvl w:val="0"/>
        <w:rPr>
          <w:rFonts w:ascii="標楷體" w:eastAsia="標楷體" w:hAnsi="標楷體" w:cs="標楷體"/>
          <w:b/>
          <w:sz w:val="28"/>
          <w:szCs w:val="24"/>
        </w:rPr>
      </w:pPr>
      <w:r w:rsidRPr="00616020">
        <w:rPr>
          <w:rFonts w:ascii="標楷體" w:eastAsia="標楷體" w:hAnsi="標楷體" w:cs="標楷體"/>
          <w:b/>
          <w:sz w:val="28"/>
          <w:szCs w:val="24"/>
        </w:rPr>
        <w:t>政府開辦國民年金保險，有助維持民眾基本經濟安全，惟保險費平均收繳率呈下滑趨勢，影響基金財務</w:t>
      </w:r>
      <w:proofErr w:type="gramStart"/>
      <w:r w:rsidRPr="00616020">
        <w:rPr>
          <w:rFonts w:ascii="標楷體" w:eastAsia="標楷體" w:hAnsi="標楷體" w:cs="標楷體"/>
          <w:b/>
          <w:sz w:val="28"/>
          <w:szCs w:val="24"/>
        </w:rPr>
        <w:t>健全，亟待研謀善策</w:t>
      </w:r>
      <w:proofErr w:type="gramEnd"/>
      <w:r w:rsidRPr="00616020">
        <w:rPr>
          <w:rFonts w:ascii="標楷體" w:eastAsia="標楷體" w:hAnsi="標楷體" w:cs="標楷體"/>
          <w:b/>
          <w:sz w:val="28"/>
          <w:szCs w:val="24"/>
        </w:rPr>
        <w:t>因應</w:t>
      </w:r>
      <w:bookmarkStart w:id="1" w:name="_GoBack"/>
      <w:bookmarkEnd w:id="1"/>
      <w:r w:rsidRPr="00D414FB">
        <w:rPr>
          <w:rFonts w:ascii="標楷體" w:eastAsia="標楷體" w:hAnsi="標楷體" w:cs="標楷體" w:hint="eastAsia"/>
          <w:b/>
          <w:sz w:val="28"/>
          <w:szCs w:val="24"/>
        </w:rPr>
        <w:t>。</w:t>
      </w:r>
    </w:p>
    <w:p w14:paraId="080FD647" w14:textId="07CA58BF" w:rsidR="004824C8" w:rsidRPr="004824C8" w:rsidRDefault="008D352D" w:rsidP="004824C8">
      <w:pPr>
        <w:overflowPunct w:val="0"/>
        <w:spacing w:line="426" w:lineRule="exact"/>
        <w:ind w:firstLineChars="200" w:firstLine="496"/>
        <w:jc w:val="both"/>
        <w:rPr>
          <w:rFonts w:ascii="標楷體" w:eastAsia="標楷體" w:hAnsi="標楷體" w:cs="標楷體"/>
          <w:spacing w:val="4"/>
          <w:szCs w:val="24"/>
        </w:rPr>
      </w:pPr>
      <w:r w:rsidRPr="00F464EA">
        <w:rPr>
          <w:rFonts w:ascii="標楷體" w:eastAsia="標楷體" w:hAnsi="標楷體" w:cs="標楷體" w:hint="eastAsia"/>
          <w:spacing w:val="4"/>
          <w:szCs w:val="24"/>
        </w:rPr>
        <w:t>政府為確保未能於相關社會保險獲得適足保障之國民，於老年、生育及發生身心障礙時之基本經濟安全，自97年10月起開辦國民年金保險，截至109年底止，國民年金之被保險人數</w:t>
      </w:r>
      <w:r w:rsidRPr="00F464EA">
        <w:rPr>
          <w:rFonts w:ascii="標楷體" w:eastAsia="標楷體" w:hAnsi="標楷體" w:cs="標楷體"/>
          <w:spacing w:val="4"/>
          <w:szCs w:val="24"/>
        </w:rPr>
        <w:t>310</w:t>
      </w:r>
      <w:r w:rsidRPr="00F464EA">
        <w:rPr>
          <w:rFonts w:ascii="標楷體" w:eastAsia="標楷體" w:hAnsi="標楷體" w:cs="標楷體" w:hint="eastAsia"/>
          <w:spacing w:val="4"/>
          <w:szCs w:val="24"/>
        </w:rPr>
        <w:t>萬餘人，核付人數</w:t>
      </w:r>
      <w:r w:rsidRPr="00F464EA">
        <w:rPr>
          <w:rFonts w:ascii="標楷體" w:eastAsia="標楷體" w:hAnsi="標楷體" w:cs="標楷體"/>
          <w:spacing w:val="4"/>
          <w:szCs w:val="24"/>
        </w:rPr>
        <w:t>186</w:t>
      </w:r>
      <w:r w:rsidRPr="00F464EA">
        <w:rPr>
          <w:rFonts w:ascii="標楷體" w:eastAsia="標楷體" w:hAnsi="標楷體" w:cs="標楷體" w:hint="eastAsia"/>
          <w:spacing w:val="4"/>
          <w:szCs w:val="24"/>
        </w:rPr>
        <w:t>萬餘人，對維持民眾之基本經濟安全已產生助益。據勞工保險局（下稱勞保局）統計，老年年金請領人數由105年度之79萬餘人，增加為109年度之118萬餘人，成長逾5成，請領金額亦由105年度之333億9,496萬餘元，增加至109年度</w:t>
      </w:r>
      <w:r w:rsidRPr="00F464EA">
        <w:rPr>
          <w:rFonts w:ascii="標楷體" w:eastAsia="標楷體" w:hAnsi="標楷體" w:cs="標楷體" w:hint="eastAsia"/>
          <w:spacing w:val="4"/>
          <w:szCs w:val="24"/>
        </w:rPr>
        <w:lastRenderedPageBreak/>
        <w:t>之533億5,567萬餘元，成長近6成。</w:t>
      </w:r>
      <w:proofErr w:type="gramStart"/>
      <w:r w:rsidRPr="00F464EA">
        <w:rPr>
          <w:rFonts w:ascii="標楷體" w:eastAsia="標楷體" w:hAnsi="標楷體" w:cs="標楷體" w:hint="eastAsia"/>
          <w:spacing w:val="4"/>
          <w:szCs w:val="24"/>
        </w:rPr>
        <w:t>惟查國民</w:t>
      </w:r>
      <w:proofErr w:type="gramEnd"/>
      <w:r w:rsidRPr="00F464EA">
        <w:rPr>
          <w:rFonts w:ascii="標楷體" w:eastAsia="標楷體" w:hAnsi="標楷體" w:cs="標楷體" w:hint="eastAsia"/>
          <w:spacing w:val="4"/>
          <w:szCs w:val="24"/>
        </w:rPr>
        <w:t>年金保險基金（下稱國保基金）保險費平均收繳率呈下滑趨勢，由</w:t>
      </w:r>
      <w:proofErr w:type="gramStart"/>
      <w:r w:rsidRPr="00F464EA">
        <w:rPr>
          <w:rFonts w:ascii="標楷體" w:eastAsia="標楷體" w:hAnsi="標楷體" w:cs="標楷體" w:hint="eastAsia"/>
          <w:spacing w:val="4"/>
          <w:szCs w:val="24"/>
        </w:rPr>
        <w:t>105</w:t>
      </w:r>
      <w:proofErr w:type="gramEnd"/>
      <w:r w:rsidRPr="00F464EA">
        <w:rPr>
          <w:rFonts w:ascii="標楷體" w:eastAsia="標楷體" w:hAnsi="標楷體" w:cs="標楷體" w:hint="eastAsia"/>
          <w:spacing w:val="4"/>
          <w:szCs w:val="24"/>
        </w:rPr>
        <w:t>年度之</w:t>
      </w:r>
      <w:r w:rsidR="00E74DDF" w:rsidRPr="00F464EA">
        <w:rPr>
          <w:rFonts w:ascii="標楷體" w:eastAsia="標楷體" w:hAnsi="標楷體" w:cs="標楷體" w:hint="eastAsia"/>
          <w:spacing w:val="4"/>
          <w:szCs w:val="24"/>
        </w:rPr>
        <w:t>55.27</w:t>
      </w:r>
      <w:r w:rsidRPr="00F464EA">
        <w:rPr>
          <w:rFonts w:ascii="標楷體" w:eastAsia="標楷體" w:hAnsi="標楷體" w:cs="標楷體" w:hint="eastAsia"/>
          <w:spacing w:val="4"/>
          <w:szCs w:val="24"/>
        </w:rPr>
        <w:t>％下降至</w:t>
      </w:r>
      <w:proofErr w:type="gramStart"/>
      <w:r w:rsidRPr="00F464EA">
        <w:rPr>
          <w:rFonts w:ascii="標楷體" w:eastAsia="標楷體" w:hAnsi="標楷體" w:cs="標楷體" w:hint="eastAsia"/>
          <w:spacing w:val="4"/>
          <w:szCs w:val="24"/>
        </w:rPr>
        <w:t>109</w:t>
      </w:r>
      <w:proofErr w:type="gramEnd"/>
      <w:r w:rsidRPr="00F464EA">
        <w:rPr>
          <w:rFonts w:ascii="標楷體" w:eastAsia="標楷體" w:hAnsi="標楷體" w:cs="標楷體" w:hint="eastAsia"/>
          <w:spacing w:val="4"/>
          <w:szCs w:val="24"/>
        </w:rPr>
        <w:t>年度之</w:t>
      </w:r>
      <w:r w:rsidR="00E74DDF" w:rsidRPr="00F464EA">
        <w:rPr>
          <w:rFonts w:ascii="標楷體" w:eastAsia="標楷體" w:hAnsi="標楷體" w:cs="標楷體" w:hint="eastAsia"/>
          <w:spacing w:val="4"/>
          <w:szCs w:val="24"/>
        </w:rPr>
        <w:t>44.85</w:t>
      </w:r>
      <w:r w:rsidRPr="00F464EA">
        <w:rPr>
          <w:rFonts w:ascii="標楷體" w:eastAsia="標楷體" w:hAnsi="標楷體" w:cs="標楷體" w:hint="eastAsia"/>
          <w:spacing w:val="4"/>
          <w:szCs w:val="24"/>
        </w:rPr>
        <w:t>％，約減少</w:t>
      </w:r>
      <w:r w:rsidR="00E74DDF" w:rsidRPr="00F464EA">
        <w:rPr>
          <w:rFonts w:ascii="標楷體" w:eastAsia="標楷體" w:hAnsi="標楷體" w:cs="標楷體" w:hint="eastAsia"/>
          <w:spacing w:val="4"/>
          <w:szCs w:val="24"/>
        </w:rPr>
        <w:t>10</w:t>
      </w:r>
      <w:r w:rsidRPr="00F464EA">
        <w:rPr>
          <w:rFonts w:ascii="標楷體" w:eastAsia="標楷體" w:hAnsi="標楷體" w:cs="標楷體" w:hint="eastAsia"/>
          <w:spacing w:val="4"/>
          <w:szCs w:val="24"/>
        </w:rPr>
        <w:t>.</w:t>
      </w:r>
      <w:r w:rsidR="00E74DDF" w:rsidRPr="00F464EA">
        <w:rPr>
          <w:rFonts w:ascii="標楷體" w:eastAsia="標楷體" w:hAnsi="標楷體" w:cs="標楷體" w:hint="eastAsia"/>
          <w:spacing w:val="4"/>
          <w:szCs w:val="24"/>
        </w:rPr>
        <w:t>42</w:t>
      </w:r>
      <w:r w:rsidRPr="00F464EA">
        <w:rPr>
          <w:rFonts w:ascii="標楷體" w:eastAsia="標楷體" w:hAnsi="標楷體" w:cs="標楷體" w:hint="eastAsia"/>
          <w:spacing w:val="4"/>
          <w:szCs w:val="24"/>
        </w:rPr>
        <w:t>個百分點</w:t>
      </w:r>
      <w:r w:rsidR="00E33AD2" w:rsidRPr="00F464EA">
        <w:rPr>
          <w:rFonts w:ascii="標楷體" w:eastAsia="標楷體" w:hAnsi="標楷體" w:cs="標楷體" w:hint="eastAsia"/>
          <w:spacing w:val="4"/>
          <w:szCs w:val="24"/>
        </w:rPr>
        <w:t>(圖1)</w:t>
      </w:r>
      <w:r w:rsidRPr="00F464EA">
        <w:rPr>
          <w:rFonts w:ascii="標楷體" w:eastAsia="標楷體" w:hAnsi="標楷體" w:cs="標楷體" w:hint="eastAsia"/>
          <w:spacing w:val="4"/>
          <w:szCs w:val="24"/>
        </w:rPr>
        <w:t>。</w:t>
      </w:r>
      <w:r w:rsidR="008334E3" w:rsidRPr="00D414FB">
        <w:rPr>
          <w:rFonts w:ascii="標楷體" w:eastAsia="標楷體" w:hAnsi="標楷體" w:cs="標楷體" w:hint="eastAsia"/>
          <w:szCs w:val="24"/>
        </w:rPr>
        <w:t>經以</w:t>
      </w:r>
      <w:proofErr w:type="gramStart"/>
      <w:r w:rsidR="008334E3" w:rsidRPr="00D414FB">
        <w:rPr>
          <w:rFonts w:ascii="標楷體" w:eastAsia="標楷體" w:hAnsi="標楷體" w:cs="標楷體" w:hint="eastAsia"/>
          <w:szCs w:val="24"/>
        </w:rPr>
        <w:t>市縣別分</w:t>
      </w:r>
      <w:r w:rsidR="008334E3" w:rsidRPr="00404C3E">
        <w:rPr>
          <w:rFonts w:ascii="標楷體" w:eastAsia="標楷體" w:hAnsi="標楷體" w:hint="eastAsia"/>
          <w:color w:val="000000" w:themeColor="text1"/>
          <w:spacing w:val="-4"/>
          <w:szCs w:val="24"/>
        </w:rPr>
        <w:t>析</w:t>
      </w:r>
      <w:proofErr w:type="gramEnd"/>
      <w:r w:rsidR="008334E3" w:rsidRPr="00D414FB">
        <w:rPr>
          <w:rFonts w:ascii="標楷體" w:eastAsia="標楷體" w:hAnsi="標楷體" w:cs="標楷體" w:hint="eastAsia"/>
          <w:szCs w:val="24"/>
        </w:rPr>
        <w:t>105至109年度保險費平均收繳率增減情形，其中臺北市等12個</w:t>
      </w:r>
      <w:proofErr w:type="gramStart"/>
      <w:r w:rsidR="008334E3" w:rsidRPr="00D414FB">
        <w:rPr>
          <w:rFonts w:ascii="標楷體" w:eastAsia="標楷體" w:hAnsi="標楷體" w:cs="標楷體" w:hint="eastAsia"/>
          <w:szCs w:val="24"/>
        </w:rPr>
        <w:t>市縣減幅</w:t>
      </w:r>
      <w:proofErr w:type="gramEnd"/>
      <w:r w:rsidR="008334E3" w:rsidRPr="00D414FB">
        <w:rPr>
          <w:rFonts w:ascii="標楷體" w:eastAsia="標楷體" w:hAnsi="標楷體" w:cs="標楷體" w:hint="eastAsia"/>
          <w:szCs w:val="24"/>
        </w:rPr>
        <w:t>逾10個百分點</w:t>
      </w:r>
      <w:r w:rsidR="000476C5" w:rsidRPr="00D414FB">
        <w:rPr>
          <w:rFonts w:ascii="標楷體" w:eastAsia="標楷體" w:hAnsi="標楷體" w:cs="標楷體" w:hint="eastAsia"/>
          <w:szCs w:val="24"/>
        </w:rPr>
        <w:t>(表1)</w:t>
      </w:r>
      <w:r w:rsidR="008334E3" w:rsidRPr="00D414FB">
        <w:rPr>
          <w:rFonts w:ascii="標楷體" w:eastAsia="標楷體" w:hAnsi="標楷體" w:cs="標楷體" w:hint="eastAsia"/>
          <w:szCs w:val="24"/>
        </w:rPr>
        <w:t>，</w:t>
      </w:r>
      <w:r w:rsidR="005B3891" w:rsidRPr="00F464EA">
        <w:rPr>
          <w:rFonts w:ascii="標楷體" w:eastAsia="標楷體" w:hAnsi="標楷體" w:cs="標楷體" w:hint="eastAsia"/>
          <w:spacing w:val="4"/>
          <w:szCs w:val="24"/>
        </w:rPr>
        <w:t>又以各年齡別分析，60至6</w:t>
      </w:r>
      <w:r w:rsidR="00A15AD4" w:rsidRPr="00F464EA">
        <w:rPr>
          <w:rFonts w:ascii="標楷體" w:eastAsia="標楷體" w:hAnsi="標楷體" w:cs="標楷體" w:hint="eastAsia"/>
          <w:spacing w:val="4"/>
          <w:szCs w:val="24"/>
        </w:rPr>
        <w:t>4</w:t>
      </w:r>
      <w:r w:rsidR="005B3891" w:rsidRPr="00F464EA">
        <w:rPr>
          <w:rFonts w:ascii="標楷體" w:eastAsia="標楷體" w:hAnsi="標楷體" w:cs="標楷體" w:hint="eastAsia"/>
          <w:spacing w:val="4"/>
          <w:szCs w:val="24"/>
        </w:rPr>
        <w:t>歲被保險人平均收繳率下降幅度最大，由</w:t>
      </w:r>
      <w:proofErr w:type="gramStart"/>
      <w:r w:rsidR="005B3891" w:rsidRPr="00F464EA">
        <w:rPr>
          <w:rFonts w:ascii="標楷體" w:eastAsia="標楷體" w:hAnsi="標楷體" w:cs="標楷體" w:hint="eastAsia"/>
          <w:spacing w:val="4"/>
          <w:szCs w:val="24"/>
        </w:rPr>
        <w:t>105</w:t>
      </w:r>
      <w:proofErr w:type="gramEnd"/>
      <w:r w:rsidR="005B3891" w:rsidRPr="00F464EA">
        <w:rPr>
          <w:rFonts w:ascii="標楷體" w:eastAsia="標楷體" w:hAnsi="標楷體" w:cs="標楷體" w:hint="eastAsia"/>
          <w:spacing w:val="4"/>
          <w:szCs w:val="24"/>
        </w:rPr>
        <w:t>年度之86.73％下降至</w:t>
      </w:r>
      <w:proofErr w:type="gramStart"/>
      <w:r w:rsidR="005B3891" w:rsidRPr="00F464EA">
        <w:rPr>
          <w:rFonts w:ascii="標楷體" w:eastAsia="標楷體" w:hAnsi="標楷體" w:cs="標楷體" w:hint="eastAsia"/>
          <w:spacing w:val="4"/>
          <w:szCs w:val="24"/>
        </w:rPr>
        <w:t>109</w:t>
      </w:r>
      <w:proofErr w:type="gramEnd"/>
      <w:r w:rsidR="005B3891" w:rsidRPr="00F464EA">
        <w:rPr>
          <w:rFonts w:ascii="標楷體" w:eastAsia="標楷體" w:hAnsi="標楷體" w:cs="標楷體" w:hint="eastAsia"/>
          <w:spacing w:val="4"/>
          <w:szCs w:val="24"/>
        </w:rPr>
        <w:t>年度之69.50％，減幅達17.23個百分點(圖2)。次</w:t>
      </w:r>
      <w:proofErr w:type="gramStart"/>
      <w:r w:rsidR="005B3891" w:rsidRPr="00F464EA">
        <w:rPr>
          <w:rFonts w:ascii="標楷體" w:eastAsia="標楷體" w:hAnsi="標楷體" w:cs="標楷體" w:hint="eastAsia"/>
          <w:spacing w:val="4"/>
          <w:szCs w:val="24"/>
        </w:rPr>
        <w:t>查國保</w:t>
      </w:r>
      <w:proofErr w:type="gramEnd"/>
      <w:r w:rsidR="005B3891" w:rsidRPr="00F464EA">
        <w:rPr>
          <w:rFonts w:ascii="標楷體" w:eastAsia="標楷體" w:hAnsi="標楷體" w:cs="標楷體" w:hint="eastAsia"/>
          <w:spacing w:val="4"/>
          <w:szCs w:val="24"/>
        </w:rPr>
        <w:t>基金收繳率下降，衍生呆帳損失已由</w:t>
      </w:r>
      <w:proofErr w:type="gramStart"/>
      <w:r w:rsidR="005B3891" w:rsidRPr="00F464EA">
        <w:rPr>
          <w:rFonts w:ascii="標楷體" w:eastAsia="標楷體" w:hAnsi="標楷體" w:cs="標楷體" w:hint="eastAsia"/>
          <w:spacing w:val="4"/>
          <w:szCs w:val="24"/>
        </w:rPr>
        <w:t>105</w:t>
      </w:r>
      <w:proofErr w:type="gramEnd"/>
      <w:r w:rsidR="005B3891" w:rsidRPr="00F464EA">
        <w:rPr>
          <w:rFonts w:ascii="標楷體" w:eastAsia="標楷體" w:hAnsi="標楷體" w:cs="標楷體" w:hint="eastAsia"/>
          <w:spacing w:val="4"/>
          <w:szCs w:val="24"/>
        </w:rPr>
        <w:t>年度之61億1,685萬餘元，逐年擴增至</w:t>
      </w:r>
      <w:proofErr w:type="gramStart"/>
      <w:r w:rsidR="005B3891" w:rsidRPr="00F464EA">
        <w:rPr>
          <w:rFonts w:ascii="標楷體" w:eastAsia="標楷體" w:hAnsi="標楷體" w:cs="標楷體" w:hint="eastAsia"/>
          <w:spacing w:val="4"/>
          <w:szCs w:val="24"/>
        </w:rPr>
        <w:t>109</w:t>
      </w:r>
      <w:proofErr w:type="gramEnd"/>
      <w:r w:rsidR="005B3891" w:rsidRPr="00F464EA">
        <w:rPr>
          <w:rFonts w:ascii="標楷體" w:eastAsia="標楷體" w:hAnsi="標楷體" w:cs="標楷體" w:hint="eastAsia"/>
          <w:spacing w:val="4"/>
          <w:szCs w:val="24"/>
        </w:rPr>
        <w:t>年度之102億2,975萬餘元，增幅逾</w:t>
      </w:r>
      <w:proofErr w:type="gramStart"/>
      <w:r w:rsidR="005B3891" w:rsidRPr="00F464EA">
        <w:rPr>
          <w:rFonts w:ascii="標楷體" w:eastAsia="標楷體" w:hAnsi="標楷體" w:cs="標楷體" w:hint="eastAsia"/>
          <w:spacing w:val="4"/>
          <w:szCs w:val="24"/>
        </w:rPr>
        <w:t>6成</w:t>
      </w:r>
      <w:proofErr w:type="gramEnd"/>
      <w:r w:rsidR="005B3891" w:rsidRPr="00F464EA">
        <w:rPr>
          <w:rFonts w:ascii="標楷體" w:eastAsia="標楷體" w:hAnsi="標楷體" w:cs="標楷體" w:hint="eastAsia"/>
          <w:spacing w:val="4"/>
          <w:szCs w:val="24"/>
        </w:rPr>
        <w:t>，已</w:t>
      </w:r>
      <w:proofErr w:type="gramStart"/>
      <w:r w:rsidR="005B3891" w:rsidRPr="00F464EA">
        <w:rPr>
          <w:rFonts w:ascii="標楷體" w:eastAsia="標楷體" w:hAnsi="標楷體" w:cs="標楷體" w:hint="eastAsia"/>
          <w:spacing w:val="4"/>
          <w:szCs w:val="24"/>
        </w:rPr>
        <w:t>影響國保基金</w:t>
      </w:r>
      <w:proofErr w:type="gramEnd"/>
      <w:r w:rsidR="005B3891" w:rsidRPr="00F464EA">
        <w:rPr>
          <w:rFonts w:ascii="標楷體" w:eastAsia="標楷體" w:hAnsi="標楷體" w:cs="標楷體" w:hint="eastAsia"/>
          <w:spacing w:val="4"/>
          <w:szCs w:val="24"/>
        </w:rPr>
        <w:t>財務健全及未來給付能力，不利保障弱勢族群基本生活安定。經函請衛生福利部督促勞保局分析不同市縣及年齡別被保險人保險費收繳率下滑之癥結原因，</w:t>
      </w:r>
      <w:proofErr w:type="gramStart"/>
      <w:r w:rsidR="005B3891" w:rsidRPr="00F464EA">
        <w:rPr>
          <w:rFonts w:ascii="標楷體" w:eastAsia="標楷體" w:hAnsi="標楷體" w:cs="標楷體" w:hint="eastAsia"/>
          <w:spacing w:val="4"/>
          <w:szCs w:val="24"/>
        </w:rPr>
        <w:t>研</w:t>
      </w:r>
      <w:proofErr w:type="gramEnd"/>
      <w:r w:rsidR="005B3891" w:rsidRPr="00F464EA">
        <w:rPr>
          <w:rFonts w:ascii="標楷體" w:eastAsia="標楷體" w:hAnsi="標楷體" w:cs="標楷體" w:hint="eastAsia"/>
          <w:spacing w:val="4"/>
          <w:szCs w:val="24"/>
        </w:rPr>
        <w:t>擬差異化改善措施及具體精進策略，</w:t>
      </w:r>
      <w:proofErr w:type="gramStart"/>
      <w:r w:rsidR="005B3891" w:rsidRPr="00F464EA">
        <w:rPr>
          <w:rFonts w:ascii="標楷體" w:eastAsia="標楷體" w:hAnsi="標楷體" w:cs="標楷體" w:hint="eastAsia"/>
          <w:spacing w:val="4"/>
          <w:szCs w:val="24"/>
        </w:rPr>
        <w:t>俾</w:t>
      </w:r>
      <w:proofErr w:type="gramEnd"/>
      <w:r w:rsidR="005B3891" w:rsidRPr="00F464EA">
        <w:rPr>
          <w:rFonts w:ascii="標楷體" w:eastAsia="標楷體" w:hAnsi="標楷體" w:cs="標楷體" w:hint="eastAsia"/>
          <w:spacing w:val="4"/>
          <w:szCs w:val="24"/>
        </w:rPr>
        <w:t>確保基金財務</w:t>
      </w:r>
      <w:proofErr w:type="gramStart"/>
      <w:r w:rsidR="005B3891" w:rsidRPr="00F464EA">
        <w:rPr>
          <w:rFonts w:ascii="標楷體" w:eastAsia="標楷體" w:hAnsi="標楷體" w:cs="標楷體" w:hint="eastAsia"/>
          <w:spacing w:val="4"/>
          <w:szCs w:val="24"/>
        </w:rPr>
        <w:t>健全，</w:t>
      </w:r>
      <w:proofErr w:type="gramEnd"/>
      <w:r w:rsidR="005B3891" w:rsidRPr="00F464EA">
        <w:rPr>
          <w:rFonts w:ascii="標楷體" w:eastAsia="標楷體" w:hAnsi="標楷體" w:cs="標楷體" w:hint="eastAsia"/>
          <w:spacing w:val="4"/>
          <w:szCs w:val="24"/>
        </w:rPr>
        <w:t>以維保險業務之永續經營。</w:t>
      </w:r>
      <w:r w:rsidR="004824C8" w:rsidRPr="004824C8">
        <w:rPr>
          <w:rFonts w:ascii="標楷體" w:eastAsia="標楷體" w:hAnsi="標楷體" w:cs="標楷體" w:hint="eastAsia"/>
          <w:spacing w:val="4"/>
          <w:szCs w:val="24"/>
        </w:rPr>
        <w:t>據復：已針對各類欠繳保費族群，採取差異</w:t>
      </w:r>
      <w:proofErr w:type="gramStart"/>
      <w:r w:rsidR="004824C8" w:rsidRPr="004824C8">
        <w:rPr>
          <w:rFonts w:ascii="標楷體" w:eastAsia="標楷體" w:hAnsi="標楷體" w:cs="標楷體" w:hint="eastAsia"/>
          <w:spacing w:val="4"/>
          <w:szCs w:val="24"/>
        </w:rPr>
        <w:t>化欠費催</w:t>
      </w:r>
      <w:proofErr w:type="gramEnd"/>
      <w:r w:rsidR="004824C8" w:rsidRPr="004824C8">
        <w:rPr>
          <w:rFonts w:ascii="標楷體" w:eastAsia="標楷體" w:hAnsi="標楷體" w:cs="標楷體" w:hint="eastAsia"/>
          <w:spacing w:val="4"/>
          <w:szCs w:val="24"/>
        </w:rPr>
        <w:t>繳措施，並由各市縣政府國民年金服務員依其在地特性，規劃辦理</w:t>
      </w:r>
      <w:r w:rsidR="004824C8" w:rsidRPr="004824C8">
        <w:rPr>
          <w:rFonts w:ascii="標楷體" w:eastAsia="標楷體" w:hAnsi="標楷體" w:cs="標楷體"/>
          <w:spacing w:val="4"/>
          <w:szCs w:val="24"/>
        </w:rPr>
        <w:t>社區性宣導及訪視</w:t>
      </w:r>
      <w:r w:rsidR="004824C8" w:rsidRPr="004824C8">
        <w:rPr>
          <w:rFonts w:ascii="標楷體" w:eastAsia="標楷體" w:hAnsi="標楷體" w:cs="標楷體" w:hint="eastAsia"/>
          <w:spacing w:val="4"/>
          <w:szCs w:val="24"/>
        </w:rPr>
        <w:t>作業，持續宣導國民年金保險保障內容，以提升民眾繳納意願。</w:t>
      </w:r>
    </w:p>
    <w:p w14:paraId="724363FB" w14:textId="07140C1C" w:rsidR="008D352D" w:rsidRDefault="007A5974" w:rsidP="004824C8">
      <w:pPr>
        <w:overflowPunct w:val="0"/>
        <w:spacing w:line="500" w:lineRule="exact"/>
        <w:ind w:firstLineChars="200" w:firstLine="640"/>
        <w:jc w:val="both"/>
        <w:rPr>
          <w:rFonts w:ascii="標楷體" w:eastAsia="標楷體" w:hAnsi="標楷體"/>
          <w:b/>
          <w:color w:val="000000" w:themeColor="text1"/>
          <w:sz w:val="32"/>
          <w:szCs w:val="32"/>
          <w:lang w:val="x-none"/>
        </w:rPr>
      </w:pPr>
      <w:r w:rsidRPr="008516FC">
        <w:rPr>
          <w:rFonts w:ascii="標楷體" w:eastAsia="標楷體" w:hAnsi="標楷體"/>
          <w:noProof/>
          <w:sz w:val="32"/>
          <w:szCs w:val="32"/>
        </w:rPr>
        <mc:AlternateContent>
          <mc:Choice Requires="wps">
            <w:drawing>
              <wp:anchor distT="0" distB="0" distL="114300" distR="114300" simplePos="0" relativeHeight="251681792" behindDoc="0" locked="0" layoutInCell="1" allowOverlap="1" wp14:anchorId="2D38AC68" wp14:editId="20DBB200">
                <wp:simplePos x="0" y="0"/>
                <wp:positionH relativeFrom="column">
                  <wp:posOffset>2670175</wp:posOffset>
                </wp:positionH>
                <wp:positionV relativeFrom="paragraph">
                  <wp:posOffset>-3247390</wp:posOffset>
                </wp:positionV>
                <wp:extent cx="3680460" cy="8915400"/>
                <wp:effectExtent l="0" t="0" r="0" b="0"/>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0460" cy="8915400"/>
                        </a:xfrm>
                        <a:prstGeom prst="rect">
                          <a:avLst/>
                        </a:prstGeom>
                        <a:solidFill>
                          <a:srgbClr val="FFFFFF"/>
                        </a:solidFill>
                        <a:ln w="9525">
                          <a:noFill/>
                          <a:miter lim="800000"/>
                          <a:headEnd/>
                          <a:tailEnd/>
                        </a:ln>
                      </wps:spPr>
                      <wps:txbx>
                        <w:txbxContent>
                          <w:p w14:paraId="22135285" w14:textId="68F9F286" w:rsidR="00950672" w:rsidRPr="00391822" w:rsidRDefault="00950672" w:rsidP="008516FC">
                            <w:pPr>
                              <w:jc w:val="center"/>
                              <w:rPr>
                                <w:rFonts w:ascii="標楷體" w:eastAsia="標楷體" w:hAnsi="標楷體"/>
                                <w:b/>
                                <w:spacing w:val="-16"/>
                                <w:szCs w:val="24"/>
                              </w:rPr>
                            </w:pPr>
                            <w:r w:rsidRPr="00391822">
                              <w:rPr>
                                <w:rFonts w:ascii="標楷體" w:eastAsia="標楷體" w:hAnsi="標楷體" w:hint="eastAsia"/>
                                <w:b/>
                                <w:spacing w:val="-10"/>
                                <w:szCs w:val="24"/>
                              </w:rPr>
                              <w:t>圖</w:t>
                            </w:r>
                            <w:r w:rsidR="00493BA5">
                              <w:rPr>
                                <w:rFonts w:ascii="標楷體" w:eastAsia="標楷體" w:hAnsi="標楷體" w:hint="eastAsia"/>
                                <w:b/>
                                <w:spacing w:val="-10"/>
                                <w:szCs w:val="24"/>
                              </w:rPr>
                              <w:t xml:space="preserve">1　</w:t>
                            </w:r>
                            <w:r w:rsidRPr="00391822">
                              <w:rPr>
                                <w:rFonts w:ascii="標楷體" w:eastAsia="標楷體" w:hAnsi="標楷體" w:hint="eastAsia"/>
                                <w:b/>
                                <w:spacing w:val="-16"/>
                                <w:szCs w:val="24"/>
                              </w:rPr>
                              <w:t>國民年金保險費平均收繳率與老年年金請領金額概況</w:t>
                            </w:r>
                          </w:p>
                          <w:p w14:paraId="6F3D8C03" w14:textId="52425288" w:rsidR="00950672" w:rsidRPr="008516FC" w:rsidRDefault="00950672">
                            <w:pPr>
                              <w:rPr>
                                <w:rFonts w:ascii="標楷體" w:eastAsia="標楷體" w:hAnsi="標楷體"/>
                                <w:spacing w:val="-16"/>
                                <w:szCs w:val="24"/>
                              </w:rPr>
                            </w:pPr>
                            <w:r w:rsidRPr="006520EC">
                              <w:rPr>
                                <w:noProof/>
                              </w:rPr>
                              <w:drawing>
                                <wp:inline distT="0" distB="0" distL="0" distR="0" wp14:anchorId="55650CD0" wp14:editId="7AACCB5A">
                                  <wp:extent cx="3634740" cy="1729740"/>
                                  <wp:effectExtent l="0" t="0" r="0" b="0"/>
                                  <wp:docPr id="8" name="圖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DDEDE89" w14:textId="5F0F3FBA" w:rsidR="00950672" w:rsidRDefault="00950672" w:rsidP="007A5974">
                            <w:pPr>
                              <w:ind w:leftChars="17" w:left="41"/>
                              <w:rPr>
                                <w:rFonts w:ascii="標楷體" w:eastAsia="標楷體" w:hAnsi="標楷體"/>
                                <w:sz w:val="18"/>
                              </w:rPr>
                            </w:pPr>
                            <w:r w:rsidRPr="007B1D3D">
                              <w:rPr>
                                <w:rFonts w:ascii="標楷體" w:eastAsia="標楷體" w:hAnsi="標楷體" w:hint="eastAsia"/>
                                <w:sz w:val="18"/>
                              </w:rPr>
                              <w:t>資料來源：整理自衛生福利部提供資料。</w:t>
                            </w:r>
                          </w:p>
                          <w:p w14:paraId="4CC01410" w14:textId="77777777" w:rsidR="00950672" w:rsidRDefault="00950672" w:rsidP="007A5974">
                            <w:pPr>
                              <w:spacing w:line="276" w:lineRule="auto"/>
                              <w:rPr>
                                <w:rFonts w:ascii="標楷體" w:eastAsia="標楷體" w:hAnsi="標楷體"/>
                                <w:color w:val="000000" w:themeColor="text1"/>
                              </w:rPr>
                            </w:pPr>
                          </w:p>
                          <w:tbl>
                            <w:tblPr>
                              <w:tblStyle w:val="af1"/>
                              <w:tblOverlap w:val="never"/>
                              <w:tblW w:w="5532" w:type="dxa"/>
                              <w:tblInd w:w="136" w:type="dxa"/>
                              <w:tblLook w:val="04A0" w:firstRow="1" w:lastRow="0" w:firstColumn="1" w:lastColumn="0" w:noHBand="0" w:noVBand="1"/>
                            </w:tblPr>
                            <w:tblGrid>
                              <w:gridCol w:w="674"/>
                              <w:gridCol w:w="766"/>
                              <w:gridCol w:w="767"/>
                              <w:gridCol w:w="767"/>
                              <w:gridCol w:w="767"/>
                              <w:gridCol w:w="767"/>
                              <w:gridCol w:w="1024"/>
                            </w:tblGrid>
                            <w:tr w:rsidR="00950672" w:rsidRPr="00DA3287" w14:paraId="7C4FB67A" w14:textId="77777777" w:rsidTr="00D73591">
                              <w:trPr>
                                <w:trHeight w:val="240"/>
                              </w:trPr>
                              <w:tc>
                                <w:tcPr>
                                  <w:tcW w:w="5532" w:type="dxa"/>
                                  <w:gridSpan w:val="7"/>
                                  <w:tcBorders>
                                    <w:top w:val="nil"/>
                                    <w:left w:val="nil"/>
                                    <w:bottom w:val="nil"/>
                                    <w:right w:val="nil"/>
                                  </w:tcBorders>
                                  <w:vAlign w:val="center"/>
                                </w:tcPr>
                                <w:p w14:paraId="55DF8DCC" w14:textId="69E574EB" w:rsidR="00950672" w:rsidRPr="00391822" w:rsidRDefault="00950672" w:rsidP="007A5974">
                                  <w:pPr>
                                    <w:spacing w:line="260" w:lineRule="exact"/>
                                    <w:ind w:left="-68" w:rightChars="-18" w:right="-43"/>
                                    <w:suppressOverlap/>
                                    <w:jc w:val="center"/>
                                    <w:rPr>
                                      <w:rFonts w:ascii="標楷體" w:eastAsia="標楷體" w:hAnsi="標楷體"/>
                                      <w:b/>
                                      <w:color w:val="000000" w:themeColor="text1"/>
                                      <w:sz w:val="20"/>
                                    </w:rPr>
                                  </w:pPr>
                                  <w:r w:rsidRPr="00391822">
                                    <w:rPr>
                                      <w:rFonts w:ascii="標楷體" w:eastAsia="標楷體" w:hAnsi="標楷體" w:hint="eastAsia"/>
                                      <w:b/>
                                      <w:color w:val="000000" w:themeColor="text1"/>
                                    </w:rPr>
                                    <w:t>表</w:t>
                                  </w:r>
                                  <w:r w:rsidR="00493BA5">
                                    <w:rPr>
                                      <w:rFonts w:ascii="標楷體" w:eastAsia="標楷體" w:hAnsi="標楷體" w:hint="eastAsia"/>
                                      <w:b/>
                                      <w:color w:val="000000" w:themeColor="text1"/>
                                    </w:rPr>
                                    <w:t xml:space="preserve">1　</w:t>
                                  </w:r>
                                  <w:r w:rsidRPr="00391822">
                                    <w:rPr>
                                      <w:rFonts w:ascii="標楷體" w:eastAsia="標楷體" w:hAnsi="標楷體" w:hint="eastAsia"/>
                                      <w:b/>
                                      <w:color w:val="000000" w:themeColor="text1"/>
                                    </w:rPr>
                                    <w:t>各市縣保險費平均收繳率</w:t>
                                  </w:r>
                                </w:p>
                              </w:tc>
                            </w:tr>
                            <w:tr w:rsidR="00950672" w:rsidRPr="00DA3287" w14:paraId="59CE4115" w14:textId="77777777" w:rsidTr="00D73591">
                              <w:trPr>
                                <w:trHeight w:val="240"/>
                              </w:trPr>
                              <w:tc>
                                <w:tcPr>
                                  <w:tcW w:w="5532" w:type="dxa"/>
                                  <w:gridSpan w:val="7"/>
                                  <w:tcBorders>
                                    <w:top w:val="nil"/>
                                    <w:left w:val="nil"/>
                                    <w:right w:val="nil"/>
                                  </w:tcBorders>
                                  <w:vAlign w:val="center"/>
                                </w:tcPr>
                                <w:p w14:paraId="191871B1" w14:textId="77777777" w:rsidR="00950672" w:rsidRPr="00DA3287" w:rsidRDefault="00950672" w:rsidP="007A5974">
                                  <w:pPr>
                                    <w:spacing w:line="360" w:lineRule="exact"/>
                                    <w:ind w:left="482" w:rightChars="-18" w:right="-43"/>
                                    <w:suppressOverlap/>
                                    <w:jc w:val="right"/>
                                    <w:rPr>
                                      <w:rFonts w:ascii="標楷體" w:eastAsia="標楷體" w:hAnsi="標楷體"/>
                                      <w:color w:val="000000" w:themeColor="text1"/>
                                      <w:spacing w:val="-8"/>
                                      <w:sz w:val="20"/>
                                    </w:rPr>
                                  </w:pPr>
                                  <w:r w:rsidRPr="00DA3287">
                                    <w:rPr>
                                      <w:rFonts w:ascii="標楷體" w:eastAsia="標楷體" w:hAnsi="標楷體" w:hint="eastAsia"/>
                                      <w:color w:val="000000" w:themeColor="text1"/>
                                      <w:spacing w:val="-8"/>
                                      <w:sz w:val="20"/>
                                    </w:rPr>
                                    <w:t>單位：％、百分點</w:t>
                                  </w:r>
                                </w:p>
                              </w:tc>
                            </w:tr>
                            <w:tr w:rsidR="00950672" w:rsidRPr="00DA3287" w14:paraId="59B675CF" w14:textId="77777777" w:rsidTr="00D73591">
                              <w:trPr>
                                <w:trHeight w:val="447"/>
                              </w:trPr>
                              <w:tc>
                                <w:tcPr>
                                  <w:tcW w:w="674" w:type="dxa"/>
                                  <w:vMerge w:val="restart"/>
                                  <w:vAlign w:val="center"/>
                                </w:tcPr>
                                <w:p w14:paraId="58A39BCB" w14:textId="77777777" w:rsidR="00950672" w:rsidRPr="00D73591" w:rsidRDefault="00950672" w:rsidP="00D73591">
                                  <w:pPr>
                                    <w:spacing w:line="240" w:lineRule="exact"/>
                                    <w:ind w:leftChars="-40" w:left="-96" w:rightChars="-47" w:right="-113"/>
                                    <w:suppressOverlap/>
                                    <w:jc w:val="center"/>
                                    <w:rPr>
                                      <w:rFonts w:ascii="標楷體" w:eastAsia="標楷體" w:hAnsi="標楷體"/>
                                      <w:color w:val="000000" w:themeColor="text1"/>
                                      <w:spacing w:val="-12"/>
                                      <w:sz w:val="20"/>
                                    </w:rPr>
                                  </w:pPr>
                                  <w:proofErr w:type="gramStart"/>
                                  <w:r w:rsidRPr="00D73591">
                                    <w:rPr>
                                      <w:rFonts w:ascii="標楷體" w:eastAsia="標楷體" w:hAnsi="標楷體" w:hint="eastAsia"/>
                                      <w:color w:val="000000" w:themeColor="text1"/>
                                      <w:spacing w:val="-12"/>
                                      <w:sz w:val="20"/>
                                    </w:rPr>
                                    <w:t>市縣別</w:t>
                                  </w:r>
                                  <w:proofErr w:type="gramEnd"/>
                                </w:p>
                              </w:tc>
                              <w:tc>
                                <w:tcPr>
                                  <w:tcW w:w="3834" w:type="dxa"/>
                                  <w:gridSpan w:val="5"/>
                                  <w:vAlign w:val="center"/>
                                </w:tcPr>
                                <w:p w14:paraId="179C9A6F" w14:textId="77777777" w:rsidR="00950672" w:rsidRPr="00DA3287" w:rsidRDefault="00950672" w:rsidP="007A5974">
                                  <w:pPr>
                                    <w:spacing w:line="240" w:lineRule="exact"/>
                                    <w:suppressOverlap/>
                                    <w:jc w:val="center"/>
                                    <w:rPr>
                                      <w:rFonts w:ascii="標楷體" w:eastAsia="標楷體" w:hAnsi="標楷體"/>
                                      <w:color w:val="000000" w:themeColor="text1"/>
                                      <w:sz w:val="20"/>
                                    </w:rPr>
                                  </w:pPr>
                                  <w:r w:rsidRPr="00DA3287">
                                    <w:rPr>
                                      <w:rFonts w:ascii="標楷體" w:eastAsia="標楷體" w:hAnsi="標楷體" w:hint="eastAsia"/>
                                      <w:color w:val="000000" w:themeColor="text1"/>
                                      <w:sz w:val="20"/>
                                    </w:rPr>
                                    <w:t>各年度保險費平均收繳率</w:t>
                                  </w:r>
                                </w:p>
                              </w:tc>
                              <w:tc>
                                <w:tcPr>
                                  <w:tcW w:w="1024" w:type="dxa"/>
                                  <w:vMerge w:val="restart"/>
                                  <w:vAlign w:val="center"/>
                                </w:tcPr>
                                <w:p w14:paraId="6DDD4613" w14:textId="77777777" w:rsidR="00950672" w:rsidRPr="008516FC" w:rsidRDefault="00950672" w:rsidP="007A5974">
                                  <w:pPr>
                                    <w:spacing w:line="240" w:lineRule="exact"/>
                                    <w:ind w:leftChars="-45" w:left="-108" w:rightChars="-45" w:right="-108"/>
                                    <w:suppressOverlap/>
                                    <w:jc w:val="center"/>
                                    <w:rPr>
                                      <w:rFonts w:ascii="標楷體" w:eastAsia="標楷體" w:hAnsi="標楷體"/>
                                      <w:color w:val="000000" w:themeColor="text1"/>
                                      <w:spacing w:val="-20"/>
                                      <w:sz w:val="20"/>
                                    </w:rPr>
                                  </w:pPr>
                                  <w:proofErr w:type="gramStart"/>
                                  <w:r w:rsidRPr="008516FC">
                                    <w:rPr>
                                      <w:rFonts w:ascii="標楷體" w:eastAsia="標楷體" w:hAnsi="標楷體" w:hint="eastAsia"/>
                                      <w:color w:val="000000" w:themeColor="text1"/>
                                      <w:spacing w:val="-20"/>
                                      <w:sz w:val="20"/>
                                    </w:rPr>
                                    <w:t>109</w:t>
                                  </w:r>
                                  <w:proofErr w:type="gramEnd"/>
                                  <w:r w:rsidRPr="008516FC">
                                    <w:rPr>
                                      <w:rFonts w:ascii="標楷體" w:eastAsia="標楷體" w:hAnsi="標楷體" w:hint="eastAsia"/>
                                      <w:color w:val="000000" w:themeColor="text1"/>
                                      <w:spacing w:val="-20"/>
                                      <w:sz w:val="20"/>
                                    </w:rPr>
                                    <w:t>年度較</w:t>
                                  </w:r>
                                </w:p>
                                <w:p w14:paraId="5CD6381E" w14:textId="77777777" w:rsidR="00950672" w:rsidRPr="008516FC" w:rsidRDefault="00950672" w:rsidP="007A5974">
                                  <w:pPr>
                                    <w:spacing w:line="240" w:lineRule="exact"/>
                                    <w:ind w:leftChars="-45" w:left="-108" w:rightChars="-45" w:right="-108"/>
                                    <w:suppressOverlap/>
                                    <w:jc w:val="center"/>
                                    <w:rPr>
                                      <w:rFonts w:ascii="標楷體" w:eastAsia="標楷體" w:hAnsi="標楷體"/>
                                      <w:color w:val="000000" w:themeColor="text1"/>
                                      <w:spacing w:val="-20"/>
                                      <w:sz w:val="20"/>
                                    </w:rPr>
                                  </w:pPr>
                                  <w:proofErr w:type="gramStart"/>
                                  <w:r w:rsidRPr="008516FC">
                                    <w:rPr>
                                      <w:rFonts w:ascii="標楷體" w:eastAsia="標楷體" w:hAnsi="標楷體" w:hint="eastAsia"/>
                                      <w:color w:val="000000" w:themeColor="text1"/>
                                      <w:spacing w:val="-20"/>
                                      <w:sz w:val="20"/>
                                    </w:rPr>
                                    <w:t>105</w:t>
                                  </w:r>
                                  <w:proofErr w:type="gramEnd"/>
                                  <w:r w:rsidRPr="008516FC">
                                    <w:rPr>
                                      <w:rFonts w:ascii="標楷體" w:eastAsia="標楷體" w:hAnsi="標楷體" w:hint="eastAsia"/>
                                      <w:color w:val="000000" w:themeColor="text1"/>
                                      <w:spacing w:val="-20"/>
                                      <w:sz w:val="20"/>
                                    </w:rPr>
                                    <w:t>年度增減</w:t>
                                  </w:r>
                                </w:p>
                                <w:p w14:paraId="2133C26C" w14:textId="77777777" w:rsidR="00950672" w:rsidRPr="00DA3287" w:rsidRDefault="00950672" w:rsidP="007A5974">
                                  <w:pPr>
                                    <w:spacing w:line="240" w:lineRule="exact"/>
                                    <w:ind w:leftChars="-22" w:left="-53"/>
                                    <w:suppressOverlap/>
                                    <w:jc w:val="center"/>
                                    <w:rPr>
                                      <w:rFonts w:ascii="標楷體" w:eastAsia="標楷體" w:hAnsi="標楷體"/>
                                      <w:color w:val="000000" w:themeColor="text1"/>
                                      <w:sz w:val="20"/>
                                    </w:rPr>
                                  </w:pPr>
                                  <w:r w:rsidRPr="008516FC">
                                    <w:rPr>
                                      <w:rFonts w:ascii="標楷體" w:eastAsia="標楷體" w:hAnsi="標楷體" w:hint="eastAsia"/>
                                      <w:color w:val="000000" w:themeColor="text1"/>
                                      <w:spacing w:val="-20"/>
                                      <w:sz w:val="20"/>
                                    </w:rPr>
                                    <w:t>（B－A）</w:t>
                                  </w:r>
                                </w:p>
                              </w:tc>
                            </w:tr>
                            <w:tr w:rsidR="00950672" w:rsidRPr="00DA3287" w14:paraId="41F9044F" w14:textId="77777777" w:rsidTr="00D73591">
                              <w:trPr>
                                <w:trHeight w:val="240"/>
                              </w:trPr>
                              <w:tc>
                                <w:tcPr>
                                  <w:tcW w:w="674" w:type="dxa"/>
                                  <w:vMerge/>
                                </w:tcPr>
                                <w:p w14:paraId="47D27877" w14:textId="77777777" w:rsidR="00950672" w:rsidRPr="005B3891" w:rsidRDefault="00950672" w:rsidP="007A5974">
                                  <w:pPr>
                                    <w:spacing w:line="240" w:lineRule="exact"/>
                                    <w:ind w:leftChars="-40" w:left="-96"/>
                                    <w:suppressOverlap/>
                                    <w:jc w:val="center"/>
                                    <w:rPr>
                                      <w:rFonts w:ascii="標楷體" w:eastAsia="標楷體" w:hAnsi="標楷體"/>
                                      <w:color w:val="000000" w:themeColor="text1"/>
                                      <w:spacing w:val="-6"/>
                                      <w:sz w:val="20"/>
                                    </w:rPr>
                                  </w:pPr>
                                </w:p>
                              </w:tc>
                              <w:tc>
                                <w:tcPr>
                                  <w:tcW w:w="766" w:type="dxa"/>
                                  <w:vAlign w:val="center"/>
                                </w:tcPr>
                                <w:p w14:paraId="70644724" w14:textId="77777777" w:rsidR="00950672" w:rsidRPr="00A15AD4" w:rsidRDefault="00950672" w:rsidP="007A5974">
                                  <w:pPr>
                                    <w:spacing w:line="240" w:lineRule="exact"/>
                                    <w:suppressOverlap/>
                                    <w:jc w:val="center"/>
                                    <w:rPr>
                                      <w:rFonts w:ascii="標楷體" w:eastAsia="標楷體" w:hAnsi="標楷體"/>
                                      <w:color w:val="000000" w:themeColor="text1"/>
                                      <w:spacing w:val="-30"/>
                                      <w:sz w:val="20"/>
                                    </w:rPr>
                                  </w:pPr>
                                  <w:proofErr w:type="gramStart"/>
                                  <w:r w:rsidRPr="00A15AD4">
                                    <w:rPr>
                                      <w:rFonts w:ascii="標楷體" w:eastAsia="標楷體" w:hAnsi="標楷體"/>
                                      <w:color w:val="000000" w:themeColor="text1"/>
                                      <w:spacing w:val="-30"/>
                                      <w:sz w:val="20"/>
                                    </w:rPr>
                                    <w:t>105</w:t>
                                  </w:r>
                                  <w:proofErr w:type="gramEnd"/>
                                  <w:r w:rsidRPr="00A15AD4">
                                    <w:rPr>
                                      <w:rFonts w:ascii="標楷體" w:eastAsia="標楷體" w:hAnsi="標楷體" w:hint="eastAsia"/>
                                      <w:color w:val="000000" w:themeColor="text1"/>
                                      <w:spacing w:val="-30"/>
                                      <w:sz w:val="20"/>
                                    </w:rPr>
                                    <w:t>年度（A）</w:t>
                                  </w:r>
                                </w:p>
                              </w:tc>
                              <w:tc>
                                <w:tcPr>
                                  <w:tcW w:w="767" w:type="dxa"/>
                                  <w:vAlign w:val="center"/>
                                </w:tcPr>
                                <w:p w14:paraId="520A2F15" w14:textId="77777777" w:rsidR="00950672" w:rsidRPr="00A15AD4" w:rsidRDefault="00950672" w:rsidP="007A5974">
                                  <w:pPr>
                                    <w:spacing w:line="240" w:lineRule="exact"/>
                                    <w:ind w:leftChars="-44" w:left="-106" w:rightChars="-41" w:right="-98"/>
                                    <w:suppressOverlap/>
                                    <w:jc w:val="center"/>
                                    <w:rPr>
                                      <w:rFonts w:ascii="標楷體" w:eastAsia="標楷體" w:hAnsi="標楷體"/>
                                      <w:color w:val="000000" w:themeColor="text1"/>
                                      <w:spacing w:val="-20"/>
                                      <w:sz w:val="20"/>
                                    </w:rPr>
                                  </w:pPr>
                                  <w:proofErr w:type="gramStart"/>
                                  <w:r w:rsidRPr="00A15AD4">
                                    <w:rPr>
                                      <w:rFonts w:ascii="標楷體" w:eastAsia="標楷體" w:hAnsi="標楷體" w:hint="eastAsia"/>
                                      <w:color w:val="000000" w:themeColor="text1"/>
                                      <w:spacing w:val="-20"/>
                                      <w:sz w:val="20"/>
                                    </w:rPr>
                                    <w:t>1</w:t>
                                  </w:r>
                                  <w:r w:rsidRPr="00A15AD4">
                                    <w:rPr>
                                      <w:rFonts w:ascii="標楷體" w:eastAsia="標楷體" w:hAnsi="標楷體"/>
                                      <w:color w:val="000000" w:themeColor="text1"/>
                                      <w:spacing w:val="-20"/>
                                      <w:sz w:val="20"/>
                                    </w:rPr>
                                    <w:t>06</w:t>
                                  </w:r>
                                  <w:proofErr w:type="gramEnd"/>
                                  <w:r w:rsidRPr="00A15AD4">
                                    <w:rPr>
                                      <w:rFonts w:ascii="標楷體" w:eastAsia="標楷體" w:hAnsi="標楷體" w:hint="eastAsia"/>
                                      <w:color w:val="000000" w:themeColor="text1"/>
                                      <w:spacing w:val="-20"/>
                                      <w:sz w:val="20"/>
                                    </w:rPr>
                                    <w:t>年度</w:t>
                                  </w:r>
                                </w:p>
                              </w:tc>
                              <w:tc>
                                <w:tcPr>
                                  <w:tcW w:w="767" w:type="dxa"/>
                                  <w:vAlign w:val="center"/>
                                </w:tcPr>
                                <w:p w14:paraId="6BBD0DF8" w14:textId="77777777" w:rsidR="00950672" w:rsidRPr="00A15AD4" w:rsidRDefault="00950672" w:rsidP="007A5974">
                                  <w:pPr>
                                    <w:spacing w:line="240" w:lineRule="exact"/>
                                    <w:ind w:leftChars="-44" w:left="-106" w:rightChars="-41" w:right="-98"/>
                                    <w:suppressOverlap/>
                                    <w:jc w:val="center"/>
                                    <w:rPr>
                                      <w:rFonts w:ascii="標楷體" w:eastAsia="標楷體" w:hAnsi="標楷體"/>
                                      <w:color w:val="000000" w:themeColor="text1"/>
                                      <w:spacing w:val="-20"/>
                                      <w:sz w:val="20"/>
                                    </w:rPr>
                                  </w:pPr>
                                  <w:proofErr w:type="gramStart"/>
                                  <w:r w:rsidRPr="00A15AD4">
                                    <w:rPr>
                                      <w:rFonts w:ascii="標楷體" w:eastAsia="標楷體" w:hAnsi="標楷體" w:hint="eastAsia"/>
                                      <w:color w:val="000000" w:themeColor="text1"/>
                                      <w:spacing w:val="-20"/>
                                      <w:sz w:val="20"/>
                                    </w:rPr>
                                    <w:t>1</w:t>
                                  </w:r>
                                  <w:r w:rsidRPr="00A15AD4">
                                    <w:rPr>
                                      <w:rFonts w:ascii="標楷體" w:eastAsia="標楷體" w:hAnsi="標楷體"/>
                                      <w:color w:val="000000" w:themeColor="text1"/>
                                      <w:spacing w:val="-20"/>
                                      <w:sz w:val="20"/>
                                    </w:rPr>
                                    <w:t>07</w:t>
                                  </w:r>
                                  <w:proofErr w:type="gramEnd"/>
                                  <w:r w:rsidRPr="00A15AD4">
                                    <w:rPr>
                                      <w:rFonts w:ascii="標楷體" w:eastAsia="標楷體" w:hAnsi="標楷體" w:hint="eastAsia"/>
                                      <w:color w:val="000000" w:themeColor="text1"/>
                                      <w:spacing w:val="-20"/>
                                      <w:sz w:val="20"/>
                                    </w:rPr>
                                    <w:t>年度</w:t>
                                  </w:r>
                                </w:p>
                              </w:tc>
                              <w:tc>
                                <w:tcPr>
                                  <w:tcW w:w="767" w:type="dxa"/>
                                  <w:vAlign w:val="center"/>
                                </w:tcPr>
                                <w:p w14:paraId="4ECDDF06" w14:textId="77777777" w:rsidR="00950672" w:rsidRPr="00A15AD4" w:rsidRDefault="00950672" w:rsidP="007A5974">
                                  <w:pPr>
                                    <w:spacing w:line="240" w:lineRule="exact"/>
                                    <w:ind w:leftChars="-44" w:left="-106" w:rightChars="-41" w:right="-98"/>
                                    <w:suppressOverlap/>
                                    <w:jc w:val="center"/>
                                    <w:rPr>
                                      <w:rFonts w:ascii="標楷體" w:eastAsia="標楷體" w:hAnsi="標楷體"/>
                                      <w:color w:val="000000" w:themeColor="text1"/>
                                      <w:spacing w:val="-20"/>
                                      <w:sz w:val="20"/>
                                    </w:rPr>
                                  </w:pPr>
                                  <w:proofErr w:type="gramStart"/>
                                  <w:r w:rsidRPr="00A15AD4">
                                    <w:rPr>
                                      <w:rFonts w:ascii="標楷體" w:eastAsia="標楷體" w:hAnsi="標楷體" w:hint="eastAsia"/>
                                      <w:color w:val="000000" w:themeColor="text1"/>
                                      <w:spacing w:val="-20"/>
                                      <w:sz w:val="20"/>
                                    </w:rPr>
                                    <w:t>1</w:t>
                                  </w:r>
                                  <w:r w:rsidRPr="00A15AD4">
                                    <w:rPr>
                                      <w:rFonts w:ascii="標楷體" w:eastAsia="標楷體" w:hAnsi="標楷體"/>
                                      <w:color w:val="000000" w:themeColor="text1"/>
                                      <w:spacing w:val="-20"/>
                                      <w:sz w:val="20"/>
                                    </w:rPr>
                                    <w:t>08</w:t>
                                  </w:r>
                                  <w:proofErr w:type="gramEnd"/>
                                  <w:r w:rsidRPr="00A15AD4">
                                    <w:rPr>
                                      <w:rFonts w:ascii="標楷體" w:eastAsia="標楷體" w:hAnsi="標楷體" w:hint="eastAsia"/>
                                      <w:color w:val="000000" w:themeColor="text1"/>
                                      <w:spacing w:val="-20"/>
                                      <w:sz w:val="20"/>
                                    </w:rPr>
                                    <w:t>年度</w:t>
                                  </w:r>
                                </w:p>
                              </w:tc>
                              <w:tc>
                                <w:tcPr>
                                  <w:tcW w:w="767" w:type="dxa"/>
                                  <w:vAlign w:val="center"/>
                                </w:tcPr>
                                <w:p w14:paraId="4AF1D3CD" w14:textId="77777777" w:rsidR="00950672" w:rsidRPr="00A15AD4" w:rsidRDefault="00950672" w:rsidP="007A5974">
                                  <w:pPr>
                                    <w:spacing w:line="240" w:lineRule="exact"/>
                                    <w:suppressOverlap/>
                                    <w:jc w:val="center"/>
                                    <w:rPr>
                                      <w:rFonts w:ascii="標楷體" w:eastAsia="標楷體" w:hAnsi="標楷體"/>
                                      <w:color w:val="000000" w:themeColor="text1"/>
                                      <w:spacing w:val="-30"/>
                                      <w:sz w:val="20"/>
                                    </w:rPr>
                                  </w:pPr>
                                  <w:proofErr w:type="gramStart"/>
                                  <w:r w:rsidRPr="00A15AD4">
                                    <w:rPr>
                                      <w:rFonts w:ascii="標楷體" w:eastAsia="標楷體" w:hAnsi="標楷體" w:hint="eastAsia"/>
                                      <w:color w:val="000000" w:themeColor="text1"/>
                                      <w:spacing w:val="-30"/>
                                      <w:sz w:val="20"/>
                                    </w:rPr>
                                    <w:t>1</w:t>
                                  </w:r>
                                  <w:r w:rsidRPr="00A15AD4">
                                    <w:rPr>
                                      <w:rFonts w:ascii="標楷體" w:eastAsia="標楷體" w:hAnsi="標楷體"/>
                                      <w:color w:val="000000" w:themeColor="text1"/>
                                      <w:spacing w:val="-30"/>
                                      <w:sz w:val="20"/>
                                    </w:rPr>
                                    <w:t>09</w:t>
                                  </w:r>
                                  <w:proofErr w:type="gramEnd"/>
                                  <w:r w:rsidRPr="00A15AD4">
                                    <w:rPr>
                                      <w:rFonts w:ascii="標楷體" w:eastAsia="標楷體" w:hAnsi="標楷體" w:hint="eastAsia"/>
                                      <w:color w:val="000000" w:themeColor="text1"/>
                                      <w:spacing w:val="-30"/>
                                      <w:sz w:val="20"/>
                                    </w:rPr>
                                    <w:t>年度（B）</w:t>
                                  </w:r>
                                </w:p>
                              </w:tc>
                              <w:tc>
                                <w:tcPr>
                                  <w:tcW w:w="1024" w:type="dxa"/>
                                  <w:vMerge/>
                                </w:tcPr>
                                <w:p w14:paraId="3A574B85" w14:textId="77777777" w:rsidR="00950672" w:rsidRPr="00DA3287" w:rsidRDefault="00950672" w:rsidP="007A5974">
                                  <w:pPr>
                                    <w:spacing w:line="240" w:lineRule="exact"/>
                                    <w:suppressOverlap/>
                                    <w:jc w:val="center"/>
                                    <w:rPr>
                                      <w:rFonts w:ascii="標楷體" w:eastAsia="標楷體" w:hAnsi="標楷體"/>
                                      <w:color w:val="000000" w:themeColor="text1"/>
                                      <w:sz w:val="20"/>
                                    </w:rPr>
                                  </w:pPr>
                                </w:p>
                              </w:tc>
                            </w:tr>
                            <w:tr w:rsidR="00950672" w:rsidRPr="00DA3287" w14:paraId="3262A25C" w14:textId="77777777" w:rsidTr="00D73591">
                              <w:trPr>
                                <w:trHeight w:val="283"/>
                              </w:trPr>
                              <w:tc>
                                <w:tcPr>
                                  <w:tcW w:w="674" w:type="dxa"/>
                                  <w:vAlign w:val="center"/>
                                </w:tcPr>
                                <w:p w14:paraId="0927201F" w14:textId="77777777" w:rsidR="00950672" w:rsidRPr="005B3891" w:rsidRDefault="00950672" w:rsidP="007A5974">
                                  <w:pPr>
                                    <w:spacing w:line="240" w:lineRule="exact"/>
                                    <w:ind w:leftChars="-40" w:left="-96" w:rightChars="-47" w:right="-113"/>
                                    <w:suppressOverlap/>
                                    <w:jc w:val="center"/>
                                    <w:rPr>
                                      <w:rFonts w:ascii="標楷體" w:eastAsia="標楷體" w:hAnsi="標楷體"/>
                                      <w:color w:val="000000" w:themeColor="text1"/>
                                      <w:spacing w:val="-6"/>
                                      <w:sz w:val="20"/>
                                    </w:rPr>
                                  </w:pPr>
                                  <w:r w:rsidRPr="005B3891">
                                    <w:rPr>
                                      <w:rFonts w:ascii="標楷體" w:eastAsia="標楷體" w:hAnsi="標楷體" w:hint="eastAsia"/>
                                      <w:color w:val="000000" w:themeColor="text1"/>
                                      <w:spacing w:val="-6"/>
                                      <w:sz w:val="20"/>
                                    </w:rPr>
                                    <w:t>臺北市</w:t>
                                  </w:r>
                                </w:p>
                              </w:tc>
                              <w:tc>
                                <w:tcPr>
                                  <w:tcW w:w="766" w:type="dxa"/>
                                  <w:vAlign w:val="center"/>
                                </w:tcPr>
                                <w:p w14:paraId="3D07FB6F"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64.90</w:t>
                                  </w:r>
                                </w:p>
                              </w:tc>
                              <w:tc>
                                <w:tcPr>
                                  <w:tcW w:w="767" w:type="dxa"/>
                                  <w:vAlign w:val="center"/>
                                </w:tcPr>
                                <w:p w14:paraId="7645B7AC"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62.04</w:t>
                                  </w:r>
                                </w:p>
                              </w:tc>
                              <w:tc>
                                <w:tcPr>
                                  <w:tcW w:w="767" w:type="dxa"/>
                                  <w:vAlign w:val="center"/>
                                </w:tcPr>
                                <w:p w14:paraId="6BA44654"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59.53</w:t>
                                  </w:r>
                                </w:p>
                              </w:tc>
                              <w:tc>
                                <w:tcPr>
                                  <w:tcW w:w="767" w:type="dxa"/>
                                  <w:vAlign w:val="center"/>
                                </w:tcPr>
                                <w:p w14:paraId="182B06AB"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56.99</w:t>
                                  </w:r>
                                </w:p>
                              </w:tc>
                              <w:tc>
                                <w:tcPr>
                                  <w:tcW w:w="767" w:type="dxa"/>
                                  <w:vAlign w:val="center"/>
                                </w:tcPr>
                                <w:p w14:paraId="45AB953A"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53.29</w:t>
                                  </w:r>
                                </w:p>
                              </w:tc>
                              <w:tc>
                                <w:tcPr>
                                  <w:tcW w:w="1024" w:type="dxa"/>
                                  <w:vAlign w:val="center"/>
                                </w:tcPr>
                                <w:p w14:paraId="6288BA5E" w14:textId="0A424C20" w:rsidR="00950672" w:rsidRPr="00DA3287" w:rsidRDefault="00950672" w:rsidP="007A5974">
                                  <w:pPr>
                                    <w:spacing w:line="240" w:lineRule="exact"/>
                                    <w:suppressOverlap/>
                                    <w:jc w:val="right"/>
                                    <w:rPr>
                                      <w:rFonts w:ascii="標楷體" w:eastAsia="標楷體" w:hAnsi="標楷體" w:cs="新細明體"/>
                                      <w:color w:val="000000" w:themeColor="text1"/>
                                      <w:sz w:val="20"/>
                                    </w:rPr>
                                  </w:pPr>
                                  <w:r w:rsidRPr="00DA3287">
                                    <w:rPr>
                                      <w:rFonts w:ascii="標楷體" w:eastAsia="標楷體" w:hAnsi="標楷體" w:hint="eastAsia"/>
                                      <w:color w:val="000000" w:themeColor="text1"/>
                                      <w:sz w:val="20"/>
                                    </w:rPr>
                                    <w:t>-</w:t>
                                  </w:r>
                                  <w:r>
                                    <w:rPr>
                                      <w:rFonts w:ascii="標楷體" w:eastAsia="標楷體" w:hAnsi="標楷體" w:hint="eastAsia"/>
                                      <w:color w:val="000000" w:themeColor="text1"/>
                                      <w:sz w:val="20"/>
                                    </w:rPr>
                                    <w:t xml:space="preserve"> </w:t>
                                  </w:r>
                                  <w:r w:rsidRPr="00DA3287">
                                    <w:rPr>
                                      <w:rFonts w:ascii="標楷體" w:eastAsia="標楷體" w:hAnsi="標楷體" w:hint="eastAsia"/>
                                      <w:color w:val="000000" w:themeColor="text1"/>
                                      <w:sz w:val="20"/>
                                    </w:rPr>
                                    <w:t>11.61</w:t>
                                  </w:r>
                                </w:p>
                              </w:tc>
                            </w:tr>
                            <w:tr w:rsidR="00950672" w:rsidRPr="00DA3287" w14:paraId="2C64C533" w14:textId="77777777" w:rsidTr="00D73591">
                              <w:trPr>
                                <w:trHeight w:val="283"/>
                              </w:trPr>
                              <w:tc>
                                <w:tcPr>
                                  <w:tcW w:w="674" w:type="dxa"/>
                                  <w:vAlign w:val="center"/>
                                </w:tcPr>
                                <w:p w14:paraId="0CFB60B7" w14:textId="77777777" w:rsidR="00950672" w:rsidRPr="005B3891" w:rsidRDefault="00950672" w:rsidP="007A5974">
                                  <w:pPr>
                                    <w:spacing w:line="240" w:lineRule="exact"/>
                                    <w:ind w:leftChars="-40" w:left="-96" w:rightChars="-47" w:right="-113"/>
                                    <w:suppressOverlap/>
                                    <w:jc w:val="center"/>
                                    <w:rPr>
                                      <w:rFonts w:ascii="標楷體" w:eastAsia="標楷體" w:hAnsi="標楷體"/>
                                      <w:color w:val="000000" w:themeColor="text1"/>
                                      <w:spacing w:val="-6"/>
                                      <w:sz w:val="20"/>
                                    </w:rPr>
                                  </w:pPr>
                                  <w:r w:rsidRPr="005B3891">
                                    <w:rPr>
                                      <w:rFonts w:ascii="標楷體" w:eastAsia="標楷體" w:hAnsi="標楷體" w:hint="eastAsia"/>
                                      <w:color w:val="000000" w:themeColor="text1"/>
                                      <w:spacing w:val="-6"/>
                                      <w:sz w:val="20"/>
                                    </w:rPr>
                                    <w:t>新竹市</w:t>
                                  </w:r>
                                </w:p>
                              </w:tc>
                              <w:tc>
                                <w:tcPr>
                                  <w:tcW w:w="766" w:type="dxa"/>
                                  <w:vAlign w:val="center"/>
                                </w:tcPr>
                                <w:p w14:paraId="22BA1649"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61.46</w:t>
                                  </w:r>
                                </w:p>
                              </w:tc>
                              <w:tc>
                                <w:tcPr>
                                  <w:tcW w:w="767" w:type="dxa"/>
                                  <w:vAlign w:val="center"/>
                                </w:tcPr>
                                <w:p w14:paraId="57F5C523"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58.58</w:t>
                                  </w:r>
                                </w:p>
                              </w:tc>
                              <w:tc>
                                <w:tcPr>
                                  <w:tcW w:w="767" w:type="dxa"/>
                                  <w:vAlign w:val="center"/>
                                </w:tcPr>
                                <w:p w14:paraId="0A98A8A9"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56.23</w:t>
                                  </w:r>
                                </w:p>
                              </w:tc>
                              <w:tc>
                                <w:tcPr>
                                  <w:tcW w:w="767" w:type="dxa"/>
                                  <w:vAlign w:val="center"/>
                                </w:tcPr>
                                <w:p w14:paraId="1D8AFFD0"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53.72</w:t>
                                  </w:r>
                                </w:p>
                              </w:tc>
                              <w:tc>
                                <w:tcPr>
                                  <w:tcW w:w="767" w:type="dxa"/>
                                  <w:vAlign w:val="center"/>
                                </w:tcPr>
                                <w:p w14:paraId="78848CAD"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50.20</w:t>
                                  </w:r>
                                </w:p>
                              </w:tc>
                              <w:tc>
                                <w:tcPr>
                                  <w:tcW w:w="1024" w:type="dxa"/>
                                  <w:vAlign w:val="center"/>
                                </w:tcPr>
                                <w:p w14:paraId="1015B8F2" w14:textId="2C6F1D6D"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hint="eastAsia"/>
                                      <w:color w:val="000000" w:themeColor="text1"/>
                                      <w:sz w:val="20"/>
                                    </w:rPr>
                                    <w:t>-</w:t>
                                  </w:r>
                                  <w:r>
                                    <w:rPr>
                                      <w:rFonts w:ascii="標楷體" w:eastAsia="標楷體" w:hAnsi="標楷體" w:hint="eastAsia"/>
                                      <w:color w:val="000000" w:themeColor="text1"/>
                                      <w:sz w:val="20"/>
                                    </w:rPr>
                                    <w:t xml:space="preserve"> </w:t>
                                  </w:r>
                                  <w:r w:rsidRPr="00DA3287">
                                    <w:rPr>
                                      <w:rFonts w:ascii="標楷體" w:eastAsia="標楷體" w:hAnsi="標楷體" w:hint="eastAsia"/>
                                      <w:color w:val="000000" w:themeColor="text1"/>
                                      <w:sz w:val="20"/>
                                    </w:rPr>
                                    <w:t>11.26</w:t>
                                  </w:r>
                                </w:p>
                              </w:tc>
                            </w:tr>
                            <w:tr w:rsidR="00950672" w:rsidRPr="00DA3287" w14:paraId="2CD77DD0" w14:textId="77777777" w:rsidTr="00D73591">
                              <w:trPr>
                                <w:trHeight w:val="283"/>
                              </w:trPr>
                              <w:tc>
                                <w:tcPr>
                                  <w:tcW w:w="674" w:type="dxa"/>
                                  <w:vAlign w:val="center"/>
                                </w:tcPr>
                                <w:p w14:paraId="30EE1297" w14:textId="77777777" w:rsidR="00950672" w:rsidRPr="005B3891" w:rsidRDefault="00950672" w:rsidP="007A5974">
                                  <w:pPr>
                                    <w:spacing w:line="240" w:lineRule="exact"/>
                                    <w:ind w:leftChars="-40" w:left="-96" w:rightChars="-47" w:right="-113"/>
                                    <w:suppressOverlap/>
                                    <w:jc w:val="center"/>
                                    <w:rPr>
                                      <w:rFonts w:ascii="標楷體" w:eastAsia="標楷體" w:hAnsi="標楷體"/>
                                      <w:color w:val="000000" w:themeColor="text1"/>
                                      <w:spacing w:val="-6"/>
                                      <w:sz w:val="20"/>
                                    </w:rPr>
                                  </w:pPr>
                                  <w:r w:rsidRPr="005B3891">
                                    <w:rPr>
                                      <w:rFonts w:ascii="標楷體" w:eastAsia="標楷體" w:hAnsi="標楷體" w:hint="eastAsia"/>
                                      <w:color w:val="000000" w:themeColor="text1"/>
                                      <w:spacing w:val="-6"/>
                                      <w:sz w:val="20"/>
                                    </w:rPr>
                                    <w:t>新北市</w:t>
                                  </w:r>
                                </w:p>
                              </w:tc>
                              <w:tc>
                                <w:tcPr>
                                  <w:tcW w:w="766" w:type="dxa"/>
                                  <w:vAlign w:val="center"/>
                                </w:tcPr>
                                <w:p w14:paraId="384BF543"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57.97</w:t>
                                  </w:r>
                                </w:p>
                              </w:tc>
                              <w:tc>
                                <w:tcPr>
                                  <w:tcW w:w="767" w:type="dxa"/>
                                  <w:vAlign w:val="center"/>
                                </w:tcPr>
                                <w:p w14:paraId="550CCCFA"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55.02</w:t>
                                  </w:r>
                                </w:p>
                              </w:tc>
                              <w:tc>
                                <w:tcPr>
                                  <w:tcW w:w="767" w:type="dxa"/>
                                  <w:vAlign w:val="center"/>
                                </w:tcPr>
                                <w:p w14:paraId="67207127"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52.52</w:t>
                                  </w:r>
                                </w:p>
                              </w:tc>
                              <w:tc>
                                <w:tcPr>
                                  <w:tcW w:w="767" w:type="dxa"/>
                                  <w:vAlign w:val="center"/>
                                </w:tcPr>
                                <w:p w14:paraId="62A1D94E"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50.12</w:t>
                                  </w:r>
                                </w:p>
                              </w:tc>
                              <w:tc>
                                <w:tcPr>
                                  <w:tcW w:w="767" w:type="dxa"/>
                                  <w:vAlign w:val="center"/>
                                </w:tcPr>
                                <w:p w14:paraId="761A7401"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46.67</w:t>
                                  </w:r>
                                </w:p>
                              </w:tc>
                              <w:tc>
                                <w:tcPr>
                                  <w:tcW w:w="1024" w:type="dxa"/>
                                  <w:vAlign w:val="center"/>
                                </w:tcPr>
                                <w:p w14:paraId="6FE12F10" w14:textId="3DC8A21C"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hint="eastAsia"/>
                                      <w:color w:val="000000" w:themeColor="text1"/>
                                      <w:sz w:val="20"/>
                                    </w:rPr>
                                    <w:t>-</w:t>
                                  </w:r>
                                  <w:r>
                                    <w:rPr>
                                      <w:rFonts w:ascii="標楷體" w:eastAsia="標楷體" w:hAnsi="標楷體" w:hint="eastAsia"/>
                                      <w:color w:val="000000" w:themeColor="text1"/>
                                      <w:sz w:val="20"/>
                                    </w:rPr>
                                    <w:t xml:space="preserve"> </w:t>
                                  </w:r>
                                  <w:r w:rsidRPr="00DA3287">
                                    <w:rPr>
                                      <w:rFonts w:ascii="標楷體" w:eastAsia="標楷體" w:hAnsi="標楷體" w:hint="eastAsia"/>
                                      <w:color w:val="000000" w:themeColor="text1"/>
                                      <w:sz w:val="20"/>
                                    </w:rPr>
                                    <w:t>11.30</w:t>
                                  </w:r>
                                </w:p>
                              </w:tc>
                            </w:tr>
                            <w:tr w:rsidR="00950672" w:rsidRPr="00DA3287" w14:paraId="605676ED" w14:textId="77777777" w:rsidTr="00D73591">
                              <w:trPr>
                                <w:trHeight w:val="283"/>
                              </w:trPr>
                              <w:tc>
                                <w:tcPr>
                                  <w:tcW w:w="674" w:type="dxa"/>
                                  <w:vAlign w:val="center"/>
                                </w:tcPr>
                                <w:p w14:paraId="620257EC" w14:textId="77777777" w:rsidR="00950672" w:rsidRPr="005B3891" w:rsidRDefault="00950672" w:rsidP="007A5974">
                                  <w:pPr>
                                    <w:spacing w:line="240" w:lineRule="exact"/>
                                    <w:ind w:leftChars="-40" w:left="-96" w:rightChars="-47" w:right="-113"/>
                                    <w:suppressOverlap/>
                                    <w:jc w:val="center"/>
                                    <w:rPr>
                                      <w:rFonts w:ascii="標楷體" w:eastAsia="標楷體" w:hAnsi="標楷體"/>
                                      <w:color w:val="000000" w:themeColor="text1"/>
                                      <w:spacing w:val="-6"/>
                                      <w:sz w:val="20"/>
                                    </w:rPr>
                                  </w:pPr>
                                  <w:r w:rsidRPr="005B3891">
                                    <w:rPr>
                                      <w:rFonts w:ascii="標楷體" w:eastAsia="標楷體" w:hAnsi="標楷體" w:hint="eastAsia"/>
                                      <w:color w:val="000000" w:themeColor="text1"/>
                                      <w:spacing w:val="-6"/>
                                      <w:sz w:val="20"/>
                                    </w:rPr>
                                    <w:t>新竹縣</w:t>
                                  </w:r>
                                </w:p>
                              </w:tc>
                              <w:tc>
                                <w:tcPr>
                                  <w:tcW w:w="766" w:type="dxa"/>
                                  <w:vAlign w:val="center"/>
                                </w:tcPr>
                                <w:p w14:paraId="0EF3DDE4"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57.44</w:t>
                                  </w:r>
                                </w:p>
                              </w:tc>
                              <w:tc>
                                <w:tcPr>
                                  <w:tcW w:w="767" w:type="dxa"/>
                                  <w:vAlign w:val="center"/>
                                </w:tcPr>
                                <w:p w14:paraId="3C942F8C"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54.48</w:t>
                                  </w:r>
                                </w:p>
                              </w:tc>
                              <w:tc>
                                <w:tcPr>
                                  <w:tcW w:w="767" w:type="dxa"/>
                                  <w:vAlign w:val="center"/>
                                </w:tcPr>
                                <w:p w14:paraId="1BF0DEC9"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52.15</w:t>
                                  </w:r>
                                </w:p>
                              </w:tc>
                              <w:tc>
                                <w:tcPr>
                                  <w:tcW w:w="767" w:type="dxa"/>
                                  <w:vAlign w:val="center"/>
                                </w:tcPr>
                                <w:p w14:paraId="029F7F18"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49.58</w:t>
                                  </w:r>
                                </w:p>
                              </w:tc>
                              <w:tc>
                                <w:tcPr>
                                  <w:tcW w:w="767" w:type="dxa"/>
                                  <w:vAlign w:val="center"/>
                                </w:tcPr>
                                <w:p w14:paraId="3BDB666E"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46.24</w:t>
                                  </w:r>
                                </w:p>
                              </w:tc>
                              <w:tc>
                                <w:tcPr>
                                  <w:tcW w:w="1024" w:type="dxa"/>
                                  <w:vAlign w:val="center"/>
                                </w:tcPr>
                                <w:p w14:paraId="6AF551F8" w14:textId="54FFD8E6"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hint="eastAsia"/>
                                      <w:color w:val="000000" w:themeColor="text1"/>
                                      <w:sz w:val="20"/>
                                    </w:rPr>
                                    <w:t>-</w:t>
                                  </w:r>
                                  <w:r>
                                    <w:rPr>
                                      <w:rFonts w:ascii="標楷體" w:eastAsia="標楷體" w:hAnsi="標楷體" w:hint="eastAsia"/>
                                      <w:color w:val="000000" w:themeColor="text1"/>
                                      <w:sz w:val="20"/>
                                    </w:rPr>
                                    <w:t xml:space="preserve"> </w:t>
                                  </w:r>
                                  <w:r w:rsidRPr="00DA3287">
                                    <w:rPr>
                                      <w:rFonts w:ascii="標楷體" w:eastAsia="標楷體" w:hAnsi="標楷體" w:hint="eastAsia"/>
                                      <w:color w:val="000000" w:themeColor="text1"/>
                                      <w:sz w:val="20"/>
                                    </w:rPr>
                                    <w:t>11.20</w:t>
                                  </w:r>
                                </w:p>
                              </w:tc>
                            </w:tr>
                            <w:tr w:rsidR="00950672" w:rsidRPr="00DA3287" w14:paraId="274AD572" w14:textId="77777777" w:rsidTr="00D73591">
                              <w:trPr>
                                <w:trHeight w:val="283"/>
                              </w:trPr>
                              <w:tc>
                                <w:tcPr>
                                  <w:tcW w:w="674" w:type="dxa"/>
                                  <w:vAlign w:val="center"/>
                                </w:tcPr>
                                <w:p w14:paraId="701D4839" w14:textId="77777777" w:rsidR="00950672" w:rsidRPr="005B3891" w:rsidRDefault="00950672" w:rsidP="007A5974">
                                  <w:pPr>
                                    <w:spacing w:line="240" w:lineRule="exact"/>
                                    <w:ind w:leftChars="-40" w:left="-96" w:rightChars="-47" w:right="-113"/>
                                    <w:suppressOverlap/>
                                    <w:jc w:val="center"/>
                                    <w:rPr>
                                      <w:rFonts w:ascii="標楷體" w:eastAsia="標楷體" w:hAnsi="標楷體"/>
                                      <w:color w:val="000000" w:themeColor="text1"/>
                                      <w:spacing w:val="-6"/>
                                      <w:sz w:val="20"/>
                                    </w:rPr>
                                  </w:pPr>
                                  <w:r w:rsidRPr="005B3891">
                                    <w:rPr>
                                      <w:rFonts w:ascii="標楷體" w:eastAsia="標楷體" w:hAnsi="標楷體" w:hint="eastAsia"/>
                                      <w:color w:val="000000" w:themeColor="text1"/>
                                      <w:spacing w:val="-6"/>
                                      <w:sz w:val="20"/>
                                    </w:rPr>
                                    <w:t>桃園市</w:t>
                                  </w:r>
                                </w:p>
                              </w:tc>
                              <w:tc>
                                <w:tcPr>
                                  <w:tcW w:w="766" w:type="dxa"/>
                                  <w:vAlign w:val="center"/>
                                </w:tcPr>
                                <w:p w14:paraId="2E68A2A7"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57.13</w:t>
                                  </w:r>
                                </w:p>
                              </w:tc>
                              <w:tc>
                                <w:tcPr>
                                  <w:tcW w:w="767" w:type="dxa"/>
                                  <w:vAlign w:val="center"/>
                                </w:tcPr>
                                <w:p w14:paraId="7F34A287"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54.33</w:t>
                                  </w:r>
                                </w:p>
                              </w:tc>
                              <w:tc>
                                <w:tcPr>
                                  <w:tcW w:w="767" w:type="dxa"/>
                                  <w:vAlign w:val="center"/>
                                </w:tcPr>
                                <w:p w14:paraId="214C0849"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51.86</w:t>
                                  </w:r>
                                </w:p>
                              </w:tc>
                              <w:tc>
                                <w:tcPr>
                                  <w:tcW w:w="767" w:type="dxa"/>
                                  <w:vAlign w:val="center"/>
                                </w:tcPr>
                                <w:p w14:paraId="7CE69A14"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49.46</w:t>
                                  </w:r>
                                </w:p>
                              </w:tc>
                              <w:tc>
                                <w:tcPr>
                                  <w:tcW w:w="767" w:type="dxa"/>
                                  <w:vAlign w:val="center"/>
                                </w:tcPr>
                                <w:p w14:paraId="35B1EEFF"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46.22</w:t>
                                  </w:r>
                                </w:p>
                              </w:tc>
                              <w:tc>
                                <w:tcPr>
                                  <w:tcW w:w="1024" w:type="dxa"/>
                                  <w:vAlign w:val="center"/>
                                </w:tcPr>
                                <w:p w14:paraId="062A7EB0" w14:textId="7630C964"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hint="eastAsia"/>
                                      <w:color w:val="000000" w:themeColor="text1"/>
                                      <w:sz w:val="20"/>
                                    </w:rPr>
                                    <w:t>-</w:t>
                                  </w:r>
                                  <w:r>
                                    <w:rPr>
                                      <w:rFonts w:ascii="標楷體" w:eastAsia="標楷體" w:hAnsi="標楷體" w:hint="eastAsia"/>
                                      <w:color w:val="000000" w:themeColor="text1"/>
                                      <w:sz w:val="20"/>
                                    </w:rPr>
                                    <w:t xml:space="preserve"> </w:t>
                                  </w:r>
                                  <w:r w:rsidRPr="00DA3287">
                                    <w:rPr>
                                      <w:rFonts w:ascii="標楷體" w:eastAsia="標楷體" w:hAnsi="標楷體" w:hint="eastAsia"/>
                                      <w:color w:val="000000" w:themeColor="text1"/>
                                      <w:sz w:val="20"/>
                                    </w:rPr>
                                    <w:t>10.91</w:t>
                                  </w:r>
                                </w:p>
                              </w:tc>
                            </w:tr>
                            <w:tr w:rsidR="00950672" w:rsidRPr="00DA3287" w14:paraId="2C2D5CCE" w14:textId="77777777" w:rsidTr="00D73591">
                              <w:trPr>
                                <w:trHeight w:val="283"/>
                              </w:trPr>
                              <w:tc>
                                <w:tcPr>
                                  <w:tcW w:w="674" w:type="dxa"/>
                                  <w:vAlign w:val="center"/>
                                </w:tcPr>
                                <w:p w14:paraId="7CEB3008" w14:textId="77777777" w:rsidR="00950672" w:rsidRPr="005B3891" w:rsidRDefault="00950672" w:rsidP="007A5974">
                                  <w:pPr>
                                    <w:spacing w:line="240" w:lineRule="exact"/>
                                    <w:ind w:leftChars="-40" w:left="-96" w:rightChars="-47" w:right="-113"/>
                                    <w:suppressOverlap/>
                                    <w:jc w:val="center"/>
                                    <w:rPr>
                                      <w:rFonts w:ascii="標楷體" w:eastAsia="標楷體" w:hAnsi="標楷體"/>
                                      <w:color w:val="000000" w:themeColor="text1"/>
                                      <w:spacing w:val="-6"/>
                                      <w:sz w:val="20"/>
                                    </w:rPr>
                                  </w:pPr>
                                  <w:r w:rsidRPr="005B3891">
                                    <w:rPr>
                                      <w:rFonts w:ascii="標楷體" w:eastAsia="標楷體" w:hAnsi="標楷體" w:hint="eastAsia"/>
                                      <w:color w:val="000000" w:themeColor="text1"/>
                                      <w:spacing w:val="-6"/>
                                      <w:sz w:val="20"/>
                                    </w:rPr>
                                    <w:t>澎湖縣</w:t>
                                  </w:r>
                                </w:p>
                              </w:tc>
                              <w:tc>
                                <w:tcPr>
                                  <w:tcW w:w="766" w:type="dxa"/>
                                  <w:vAlign w:val="center"/>
                                </w:tcPr>
                                <w:p w14:paraId="659E96E5"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57.58</w:t>
                                  </w:r>
                                </w:p>
                              </w:tc>
                              <w:tc>
                                <w:tcPr>
                                  <w:tcW w:w="767" w:type="dxa"/>
                                  <w:vAlign w:val="center"/>
                                </w:tcPr>
                                <w:p w14:paraId="100FAFED"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54.35</w:t>
                                  </w:r>
                                </w:p>
                              </w:tc>
                              <w:tc>
                                <w:tcPr>
                                  <w:tcW w:w="767" w:type="dxa"/>
                                  <w:vAlign w:val="center"/>
                                </w:tcPr>
                                <w:p w14:paraId="44DCDDAE"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51.17</w:t>
                                  </w:r>
                                </w:p>
                              </w:tc>
                              <w:tc>
                                <w:tcPr>
                                  <w:tcW w:w="767" w:type="dxa"/>
                                  <w:vAlign w:val="center"/>
                                </w:tcPr>
                                <w:p w14:paraId="68313A18"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47.89</w:t>
                                  </w:r>
                                </w:p>
                              </w:tc>
                              <w:tc>
                                <w:tcPr>
                                  <w:tcW w:w="767" w:type="dxa"/>
                                  <w:vAlign w:val="center"/>
                                </w:tcPr>
                                <w:p w14:paraId="438E9B69"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43.89</w:t>
                                  </w:r>
                                </w:p>
                              </w:tc>
                              <w:tc>
                                <w:tcPr>
                                  <w:tcW w:w="1024" w:type="dxa"/>
                                  <w:vAlign w:val="center"/>
                                </w:tcPr>
                                <w:p w14:paraId="50ECEC2D" w14:textId="48AAF95D"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hint="eastAsia"/>
                                      <w:color w:val="000000" w:themeColor="text1"/>
                                      <w:sz w:val="20"/>
                                    </w:rPr>
                                    <w:t>-</w:t>
                                  </w:r>
                                  <w:r>
                                    <w:rPr>
                                      <w:rFonts w:ascii="標楷體" w:eastAsia="標楷體" w:hAnsi="標楷體" w:hint="eastAsia"/>
                                      <w:color w:val="000000" w:themeColor="text1"/>
                                      <w:sz w:val="20"/>
                                    </w:rPr>
                                    <w:t xml:space="preserve"> </w:t>
                                  </w:r>
                                  <w:r w:rsidRPr="00DA3287">
                                    <w:rPr>
                                      <w:rFonts w:ascii="標楷體" w:eastAsia="標楷體" w:hAnsi="標楷體" w:hint="eastAsia"/>
                                      <w:color w:val="000000" w:themeColor="text1"/>
                                      <w:sz w:val="20"/>
                                    </w:rPr>
                                    <w:t>13.69</w:t>
                                  </w:r>
                                </w:p>
                              </w:tc>
                            </w:tr>
                            <w:tr w:rsidR="00950672" w:rsidRPr="00DA3287" w14:paraId="7C00715C" w14:textId="77777777" w:rsidTr="00D73591">
                              <w:trPr>
                                <w:trHeight w:val="283"/>
                              </w:trPr>
                              <w:tc>
                                <w:tcPr>
                                  <w:tcW w:w="674" w:type="dxa"/>
                                  <w:vAlign w:val="center"/>
                                </w:tcPr>
                                <w:p w14:paraId="634E183C" w14:textId="77777777" w:rsidR="00950672" w:rsidRPr="005B3891" w:rsidRDefault="00950672" w:rsidP="007A5974">
                                  <w:pPr>
                                    <w:spacing w:line="240" w:lineRule="exact"/>
                                    <w:ind w:leftChars="-40" w:left="-96" w:rightChars="-47" w:right="-113"/>
                                    <w:suppressOverlap/>
                                    <w:jc w:val="center"/>
                                    <w:rPr>
                                      <w:rFonts w:ascii="標楷體" w:eastAsia="標楷體" w:hAnsi="標楷體"/>
                                      <w:color w:val="000000" w:themeColor="text1"/>
                                      <w:spacing w:val="-6"/>
                                      <w:sz w:val="20"/>
                                    </w:rPr>
                                  </w:pPr>
                                  <w:r w:rsidRPr="005B3891">
                                    <w:rPr>
                                      <w:rFonts w:ascii="標楷體" w:eastAsia="標楷體" w:hAnsi="標楷體" w:hint="eastAsia"/>
                                      <w:color w:val="000000" w:themeColor="text1"/>
                                      <w:spacing w:val="-6"/>
                                      <w:sz w:val="20"/>
                                    </w:rPr>
                                    <w:t>高雄市</w:t>
                                  </w:r>
                                </w:p>
                              </w:tc>
                              <w:tc>
                                <w:tcPr>
                                  <w:tcW w:w="766" w:type="dxa"/>
                                  <w:vAlign w:val="center"/>
                                </w:tcPr>
                                <w:p w14:paraId="4604A7FD"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53.93</w:t>
                                  </w:r>
                                </w:p>
                              </w:tc>
                              <w:tc>
                                <w:tcPr>
                                  <w:tcW w:w="767" w:type="dxa"/>
                                  <w:vAlign w:val="center"/>
                                </w:tcPr>
                                <w:p w14:paraId="3BAD67DB"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51.19</w:t>
                                  </w:r>
                                </w:p>
                              </w:tc>
                              <w:tc>
                                <w:tcPr>
                                  <w:tcW w:w="767" w:type="dxa"/>
                                  <w:vAlign w:val="center"/>
                                </w:tcPr>
                                <w:p w14:paraId="06761953"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48.85</w:t>
                                  </w:r>
                                </w:p>
                              </w:tc>
                              <w:tc>
                                <w:tcPr>
                                  <w:tcW w:w="767" w:type="dxa"/>
                                  <w:vAlign w:val="center"/>
                                </w:tcPr>
                                <w:p w14:paraId="7BB633AE"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46.65</w:t>
                                  </w:r>
                                </w:p>
                              </w:tc>
                              <w:tc>
                                <w:tcPr>
                                  <w:tcW w:w="767" w:type="dxa"/>
                                  <w:vAlign w:val="center"/>
                                </w:tcPr>
                                <w:p w14:paraId="17E992B3"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43.56</w:t>
                                  </w:r>
                                </w:p>
                              </w:tc>
                              <w:tc>
                                <w:tcPr>
                                  <w:tcW w:w="1024" w:type="dxa"/>
                                  <w:vAlign w:val="center"/>
                                </w:tcPr>
                                <w:p w14:paraId="76AD937F" w14:textId="622D3E53"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hint="eastAsia"/>
                                      <w:color w:val="000000" w:themeColor="text1"/>
                                      <w:sz w:val="20"/>
                                    </w:rPr>
                                    <w:t>-</w:t>
                                  </w:r>
                                  <w:r>
                                    <w:rPr>
                                      <w:rFonts w:ascii="標楷體" w:eastAsia="標楷體" w:hAnsi="標楷體" w:hint="eastAsia"/>
                                      <w:color w:val="000000" w:themeColor="text1"/>
                                      <w:sz w:val="20"/>
                                    </w:rPr>
                                    <w:t xml:space="preserve"> </w:t>
                                  </w:r>
                                  <w:r w:rsidRPr="00DA3287">
                                    <w:rPr>
                                      <w:rFonts w:ascii="標楷體" w:eastAsia="標楷體" w:hAnsi="標楷體" w:hint="eastAsia"/>
                                      <w:color w:val="000000" w:themeColor="text1"/>
                                      <w:sz w:val="20"/>
                                    </w:rPr>
                                    <w:t>10.37</w:t>
                                  </w:r>
                                </w:p>
                              </w:tc>
                            </w:tr>
                            <w:tr w:rsidR="00950672" w:rsidRPr="00DA3287" w14:paraId="2984688E" w14:textId="77777777" w:rsidTr="00D73591">
                              <w:trPr>
                                <w:trHeight w:val="283"/>
                              </w:trPr>
                              <w:tc>
                                <w:tcPr>
                                  <w:tcW w:w="674" w:type="dxa"/>
                                  <w:vAlign w:val="center"/>
                                </w:tcPr>
                                <w:p w14:paraId="3809CAF0" w14:textId="77777777" w:rsidR="00950672" w:rsidRPr="005B3891" w:rsidRDefault="00950672" w:rsidP="007A5974">
                                  <w:pPr>
                                    <w:spacing w:line="240" w:lineRule="exact"/>
                                    <w:ind w:leftChars="-40" w:left="-96" w:rightChars="-47" w:right="-113"/>
                                    <w:suppressOverlap/>
                                    <w:jc w:val="center"/>
                                    <w:rPr>
                                      <w:rFonts w:ascii="標楷體" w:eastAsia="標楷體" w:hAnsi="標楷體"/>
                                      <w:color w:val="000000" w:themeColor="text1"/>
                                      <w:spacing w:val="-6"/>
                                      <w:sz w:val="20"/>
                                    </w:rPr>
                                  </w:pPr>
                                  <w:r w:rsidRPr="005B3891">
                                    <w:rPr>
                                      <w:rFonts w:ascii="標楷體" w:eastAsia="標楷體" w:hAnsi="標楷體" w:hint="eastAsia"/>
                                      <w:color w:val="000000" w:themeColor="text1"/>
                                      <w:spacing w:val="-6"/>
                                      <w:sz w:val="20"/>
                                    </w:rPr>
                                    <w:t>金門縣</w:t>
                                  </w:r>
                                </w:p>
                              </w:tc>
                              <w:tc>
                                <w:tcPr>
                                  <w:tcW w:w="766" w:type="dxa"/>
                                  <w:vAlign w:val="center"/>
                                </w:tcPr>
                                <w:p w14:paraId="6ABB1E0B"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56.35</w:t>
                                  </w:r>
                                </w:p>
                              </w:tc>
                              <w:tc>
                                <w:tcPr>
                                  <w:tcW w:w="767" w:type="dxa"/>
                                  <w:vAlign w:val="center"/>
                                </w:tcPr>
                                <w:p w14:paraId="277C896E"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53.01</w:t>
                                  </w:r>
                                </w:p>
                              </w:tc>
                              <w:tc>
                                <w:tcPr>
                                  <w:tcW w:w="767" w:type="dxa"/>
                                  <w:vAlign w:val="center"/>
                                </w:tcPr>
                                <w:p w14:paraId="6FB0F6FB"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49.91</w:t>
                                  </w:r>
                                </w:p>
                              </w:tc>
                              <w:tc>
                                <w:tcPr>
                                  <w:tcW w:w="767" w:type="dxa"/>
                                  <w:vAlign w:val="center"/>
                                </w:tcPr>
                                <w:p w14:paraId="72FFF9F6"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47.10</w:t>
                                  </w:r>
                                </w:p>
                              </w:tc>
                              <w:tc>
                                <w:tcPr>
                                  <w:tcW w:w="767" w:type="dxa"/>
                                  <w:vAlign w:val="center"/>
                                </w:tcPr>
                                <w:p w14:paraId="61253918"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43.50</w:t>
                                  </w:r>
                                </w:p>
                              </w:tc>
                              <w:tc>
                                <w:tcPr>
                                  <w:tcW w:w="1024" w:type="dxa"/>
                                  <w:vAlign w:val="center"/>
                                </w:tcPr>
                                <w:p w14:paraId="6C0C28C1" w14:textId="7CBCD250"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hint="eastAsia"/>
                                      <w:color w:val="000000" w:themeColor="text1"/>
                                      <w:sz w:val="20"/>
                                    </w:rPr>
                                    <w:t>-</w:t>
                                  </w:r>
                                  <w:r>
                                    <w:rPr>
                                      <w:rFonts w:ascii="標楷體" w:eastAsia="標楷體" w:hAnsi="標楷體" w:hint="eastAsia"/>
                                      <w:color w:val="000000" w:themeColor="text1"/>
                                      <w:sz w:val="20"/>
                                    </w:rPr>
                                    <w:t xml:space="preserve"> </w:t>
                                  </w:r>
                                  <w:r w:rsidRPr="00DA3287">
                                    <w:rPr>
                                      <w:rFonts w:ascii="標楷體" w:eastAsia="標楷體" w:hAnsi="標楷體" w:hint="eastAsia"/>
                                      <w:color w:val="000000" w:themeColor="text1"/>
                                      <w:sz w:val="20"/>
                                    </w:rPr>
                                    <w:t>12.85</w:t>
                                  </w:r>
                                </w:p>
                              </w:tc>
                            </w:tr>
                            <w:tr w:rsidR="00950672" w:rsidRPr="00DA3287" w14:paraId="376C8653" w14:textId="77777777" w:rsidTr="00D73591">
                              <w:trPr>
                                <w:trHeight w:val="283"/>
                              </w:trPr>
                              <w:tc>
                                <w:tcPr>
                                  <w:tcW w:w="674" w:type="dxa"/>
                                  <w:vAlign w:val="center"/>
                                </w:tcPr>
                                <w:p w14:paraId="57ABCD8D" w14:textId="77777777" w:rsidR="00950672" w:rsidRPr="005B3891" w:rsidRDefault="00950672" w:rsidP="007A5974">
                                  <w:pPr>
                                    <w:spacing w:line="240" w:lineRule="exact"/>
                                    <w:ind w:leftChars="-40" w:left="-96" w:rightChars="-47" w:right="-113"/>
                                    <w:suppressOverlap/>
                                    <w:jc w:val="center"/>
                                    <w:rPr>
                                      <w:rFonts w:ascii="標楷體" w:eastAsia="標楷體" w:hAnsi="標楷體"/>
                                      <w:color w:val="000000" w:themeColor="text1"/>
                                      <w:spacing w:val="-6"/>
                                      <w:sz w:val="20"/>
                                    </w:rPr>
                                  </w:pPr>
                                  <w:r w:rsidRPr="005B3891">
                                    <w:rPr>
                                      <w:rFonts w:ascii="標楷體" w:eastAsia="標楷體" w:hAnsi="標楷體" w:hint="eastAsia"/>
                                      <w:color w:val="000000" w:themeColor="text1"/>
                                      <w:spacing w:val="-6"/>
                                      <w:sz w:val="20"/>
                                    </w:rPr>
                                    <w:t>苗栗縣</w:t>
                                  </w:r>
                                </w:p>
                              </w:tc>
                              <w:tc>
                                <w:tcPr>
                                  <w:tcW w:w="766" w:type="dxa"/>
                                  <w:vAlign w:val="center"/>
                                </w:tcPr>
                                <w:p w14:paraId="74F97C60"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53.04</w:t>
                                  </w:r>
                                </w:p>
                              </w:tc>
                              <w:tc>
                                <w:tcPr>
                                  <w:tcW w:w="767" w:type="dxa"/>
                                  <w:vAlign w:val="center"/>
                                </w:tcPr>
                                <w:p w14:paraId="22256D22"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50.12</w:t>
                                  </w:r>
                                </w:p>
                              </w:tc>
                              <w:tc>
                                <w:tcPr>
                                  <w:tcW w:w="767" w:type="dxa"/>
                                  <w:vAlign w:val="center"/>
                                </w:tcPr>
                                <w:p w14:paraId="10D86761"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47.64</w:t>
                                  </w:r>
                                </w:p>
                              </w:tc>
                              <w:tc>
                                <w:tcPr>
                                  <w:tcW w:w="767" w:type="dxa"/>
                                  <w:vAlign w:val="center"/>
                                </w:tcPr>
                                <w:p w14:paraId="5902A64A"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45.23</w:t>
                                  </w:r>
                                </w:p>
                              </w:tc>
                              <w:tc>
                                <w:tcPr>
                                  <w:tcW w:w="767" w:type="dxa"/>
                                  <w:vAlign w:val="center"/>
                                </w:tcPr>
                                <w:p w14:paraId="55B24B9C"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42.09</w:t>
                                  </w:r>
                                </w:p>
                              </w:tc>
                              <w:tc>
                                <w:tcPr>
                                  <w:tcW w:w="1024" w:type="dxa"/>
                                  <w:vAlign w:val="center"/>
                                </w:tcPr>
                                <w:p w14:paraId="340B7AA3" w14:textId="72DD30EF"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hint="eastAsia"/>
                                      <w:color w:val="000000" w:themeColor="text1"/>
                                      <w:sz w:val="20"/>
                                    </w:rPr>
                                    <w:t>-</w:t>
                                  </w:r>
                                  <w:r>
                                    <w:rPr>
                                      <w:rFonts w:ascii="標楷體" w:eastAsia="標楷體" w:hAnsi="標楷體" w:hint="eastAsia"/>
                                      <w:color w:val="000000" w:themeColor="text1"/>
                                      <w:sz w:val="20"/>
                                    </w:rPr>
                                    <w:t xml:space="preserve"> </w:t>
                                  </w:r>
                                  <w:r w:rsidRPr="00DA3287">
                                    <w:rPr>
                                      <w:rFonts w:ascii="標楷體" w:eastAsia="標楷體" w:hAnsi="標楷體" w:hint="eastAsia"/>
                                      <w:color w:val="000000" w:themeColor="text1"/>
                                      <w:sz w:val="20"/>
                                    </w:rPr>
                                    <w:t>10.95</w:t>
                                  </w:r>
                                </w:p>
                              </w:tc>
                            </w:tr>
                            <w:tr w:rsidR="00950672" w:rsidRPr="00DA3287" w14:paraId="07A06CC7" w14:textId="77777777" w:rsidTr="00D73591">
                              <w:trPr>
                                <w:trHeight w:val="283"/>
                              </w:trPr>
                              <w:tc>
                                <w:tcPr>
                                  <w:tcW w:w="674" w:type="dxa"/>
                                  <w:vAlign w:val="center"/>
                                </w:tcPr>
                                <w:p w14:paraId="5969E017" w14:textId="77777777" w:rsidR="00950672" w:rsidRPr="005B3891" w:rsidRDefault="00950672" w:rsidP="007A5974">
                                  <w:pPr>
                                    <w:spacing w:line="240" w:lineRule="exact"/>
                                    <w:ind w:leftChars="-40" w:left="-96" w:rightChars="-47" w:right="-113"/>
                                    <w:suppressOverlap/>
                                    <w:jc w:val="center"/>
                                    <w:rPr>
                                      <w:rFonts w:ascii="標楷體" w:eastAsia="標楷體" w:hAnsi="標楷體"/>
                                      <w:color w:val="000000" w:themeColor="text1"/>
                                      <w:spacing w:val="-6"/>
                                      <w:sz w:val="20"/>
                                    </w:rPr>
                                  </w:pPr>
                                  <w:r w:rsidRPr="005B3891">
                                    <w:rPr>
                                      <w:rFonts w:ascii="標楷體" w:eastAsia="標楷體" w:hAnsi="標楷體" w:hint="eastAsia"/>
                                      <w:color w:val="000000" w:themeColor="text1"/>
                                      <w:spacing w:val="-6"/>
                                      <w:sz w:val="20"/>
                                    </w:rPr>
                                    <w:t>基隆市</w:t>
                                  </w:r>
                                </w:p>
                              </w:tc>
                              <w:tc>
                                <w:tcPr>
                                  <w:tcW w:w="766" w:type="dxa"/>
                                  <w:vAlign w:val="center"/>
                                </w:tcPr>
                                <w:p w14:paraId="4DC6A633"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53.99</w:t>
                                  </w:r>
                                </w:p>
                              </w:tc>
                              <w:tc>
                                <w:tcPr>
                                  <w:tcW w:w="767" w:type="dxa"/>
                                  <w:vAlign w:val="center"/>
                                </w:tcPr>
                                <w:p w14:paraId="58E2D62E"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50.87</w:t>
                                  </w:r>
                                </w:p>
                              </w:tc>
                              <w:tc>
                                <w:tcPr>
                                  <w:tcW w:w="767" w:type="dxa"/>
                                  <w:vAlign w:val="center"/>
                                </w:tcPr>
                                <w:p w14:paraId="113F92E2"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48.01</w:t>
                                  </w:r>
                                </w:p>
                              </w:tc>
                              <w:tc>
                                <w:tcPr>
                                  <w:tcW w:w="767" w:type="dxa"/>
                                  <w:vAlign w:val="center"/>
                                </w:tcPr>
                                <w:p w14:paraId="4EF2985B"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45.27</w:t>
                                  </w:r>
                                </w:p>
                              </w:tc>
                              <w:tc>
                                <w:tcPr>
                                  <w:tcW w:w="767" w:type="dxa"/>
                                  <w:vAlign w:val="center"/>
                                </w:tcPr>
                                <w:p w14:paraId="4BCBB400"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41.40</w:t>
                                  </w:r>
                                </w:p>
                              </w:tc>
                              <w:tc>
                                <w:tcPr>
                                  <w:tcW w:w="1024" w:type="dxa"/>
                                  <w:vAlign w:val="center"/>
                                </w:tcPr>
                                <w:p w14:paraId="60C52EC7" w14:textId="2AAB33FE"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hint="eastAsia"/>
                                      <w:color w:val="000000" w:themeColor="text1"/>
                                      <w:sz w:val="20"/>
                                    </w:rPr>
                                    <w:t>-</w:t>
                                  </w:r>
                                  <w:r>
                                    <w:rPr>
                                      <w:rFonts w:ascii="標楷體" w:eastAsia="標楷體" w:hAnsi="標楷體" w:hint="eastAsia"/>
                                      <w:color w:val="000000" w:themeColor="text1"/>
                                      <w:sz w:val="20"/>
                                    </w:rPr>
                                    <w:t xml:space="preserve"> </w:t>
                                  </w:r>
                                  <w:r w:rsidRPr="00DA3287">
                                    <w:rPr>
                                      <w:rFonts w:ascii="標楷體" w:eastAsia="標楷體" w:hAnsi="標楷體" w:hint="eastAsia"/>
                                      <w:color w:val="000000" w:themeColor="text1"/>
                                      <w:sz w:val="20"/>
                                    </w:rPr>
                                    <w:t>12.59</w:t>
                                  </w:r>
                                </w:p>
                              </w:tc>
                            </w:tr>
                            <w:tr w:rsidR="00950672" w:rsidRPr="00DA3287" w14:paraId="4C0EA319" w14:textId="77777777" w:rsidTr="00D73591">
                              <w:trPr>
                                <w:trHeight w:val="283"/>
                              </w:trPr>
                              <w:tc>
                                <w:tcPr>
                                  <w:tcW w:w="674" w:type="dxa"/>
                                  <w:vAlign w:val="center"/>
                                </w:tcPr>
                                <w:p w14:paraId="3079B1A9" w14:textId="77777777" w:rsidR="00950672" w:rsidRPr="005B3891" w:rsidRDefault="00950672" w:rsidP="007A5974">
                                  <w:pPr>
                                    <w:spacing w:line="240" w:lineRule="exact"/>
                                    <w:ind w:leftChars="-40" w:left="-96" w:rightChars="-47" w:right="-113"/>
                                    <w:suppressOverlap/>
                                    <w:jc w:val="center"/>
                                    <w:rPr>
                                      <w:rFonts w:ascii="標楷體" w:eastAsia="標楷體" w:hAnsi="標楷體"/>
                                      <w:color w:val="000000" w:themeColor="text1"/>
                                      <w:spacing w:val="-6"/>
                                      <w:sz w:val="20"/>
                                    </w:rPr>
                                  </w:pPr>
                                  <w:r w:rsidRPr="005B3891">
                                    <w:rPr>
                                      <w:rFonts w:ascii="標楷體" w:eastAsia="標楷體" w:hAnsi="標楷體" w:hint="eastAsia"/>
                                      <w:color w:val="000000" w:themeColor="text1"/>
                                      <w:spacing w:val="-6"/>
                                      <w:sz w:val="20"/>
                                    </w:rPr>
                                    <w:t>宜蘭縣</w:t>
                                  </w:r>
                                </w:p>
                              </w:tc>
                              <w:tc>
                                <w:tcPr>
                                  <w:tcW w:w="766" w:type="dxa"/>
                                  <w:vAlign w:val="center"/>
                                </w:tcPr>
                                <w:p w14:paraId="47A1700B"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53.35</w:t>
                                  </w:r>
                                </w:p>
                              </w:tc>
                              <w:tc>
                                <w:tcPr>
                                  <w:tcW w:w="767" w:type="dxa"/>
                                  <w:vAlign w:val="center"/>
                                </w:tcPr>
                                <w:p w14:paraId="1754330F"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50.13</w:t>
                                  </w:r>
                                </w:p>
                              </w:tc>
                              <w:tc>
                                <w:tcPr>
                                  <w:tcW w:w="767" w:type="dxa"/>
                                  <w:vAlign w:val="center"/>
                                </w:tcPr>
                                <w:p w14:paraId="143790DB"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47.49</w:t>
                                  </w:r>
                                </w:p>
                              </w:tc>
                              <w:tc>
                                <w:tcPr>
                                  <w:tcW w:w="767" w:type="dxa"/>
                                  <w:vAlign w:val="center"/>
                                </w:tcPr>
                                <w:p w14:paraId="32BCE332"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44.53</w:t>
                                  </w:r>
                                </w:p>
                              </w:tc>
                              <w:tc>
                                <w:tcPr>
                                  <w:tcW w:w="767" w:type="dxa"/>
                                  <w:vAlign w:val="center"/>
                                </w:tcPr>
                                <w:p w14:paraId="1364D380"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41.20</w:t>
                                  </w:r>
                                </w:p>
                              </w:tc>
                              <w:tc>
                                <w:tcPr>
                                  <w:tcW w:w="1024" w:type="dxa"/>
                                  <w:vAlign w:val="center"/>
                                </w:tcPr>
                                <w:p w14:paraId="1E12A347" w14:textId="04F651CC"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hint="eastAsia"/>
                                      <w:color w:val="000000" w:themeColor="text1"/>
                                      <w:sz w:val="20"/>
                                    </w:rPr>
                                    <w:t>-</w:t>
                                  </w:r>
                                  <w:r>
                                    <w:rPr>
                                      <w:rFonts w:ascii="標楷體" w:eastAsia="標楷體" w:hAnsi="標楷體" w:hint="eastAsia"/>
                                      <w:color w:val="000000" w:themeColor="text1"/>
                                      <w:sz w:val="20"/>
                                    </w:rPr>
                                    <w:t xml:space="preserve"> </w:t>
                                  </w:r>
                                  <w:r w:rsidRPr="00DA3287">
                                    <w:rPr>
                                      <w:rFonts w:ascii="標楷體" w:eastAsia="標楷體" w:hAnsi="標楷體" w:hint="eastAsia"/>
                                      <w:color w:val="000000" w:themeColor="text1"/>
                                      <w:sz w:val="20"/>
                                    </w:rPr>
                                    <w:t>12.15</w:t>
                                  </w:r>
                                </w:p>
                              </w:tc>
                            </w:tr>
                            <w:tr w:rsidR="00950672" w:rsidRPr="00DA3287" w14:paraId="511B01C4" w14:textId="77777777" w:rsidTr="00D73591">
                              <w:trPr>
                                <w:trHeight w:val="283"/>
                              </w:trPr>
                              <w:tc>
                                <w:tcPr>
                                  <w:tcW w:w="674" w:type="dxa"/>
                                  <w:vAlign w:val="center"/>
                                </w:tcPr>
                                <w:p w14:paraId="6893DAC9" w14:textId="77777777" w:rsidR="00950672" w:rsidRPr="005B3891" w:rsidRDefault="00950672" w:rsidP="007A5974">
                                  <w:pPr>
                                    <w:spacing w:line="240" w:lineRule="exact"/>
                                    <w:ind w:leftChars="-40" w:left="-96" w:rightChars="-47" w:right="-113"/>
                                    <w:suppressOverlap/>
                                    <w:jc w:val="center"/>
                                    <w:rPr>
                                      <w:rFonts w:ascii="標楷體" w:eastAsia="標楷體" w:hAnsi="標楷體"/>
                                      <w:color w:val="000000" w:themeColor="text1"/>
                                      <w:spacing w:val="-6"/>
                                      <w:sz w:val="20"/>
                                    </w:rPr>
                                  </w:pPr>
                                  <w:r w:rsidRPr="005B3891">
                                    <w:rPr>
                                      <w:rFonts w:ascii="標楷體" w:eastAsia="標楷體" w:hAnsi="標楷體" w:hint="eastAsia"/>
                                      <w:color w:val="000000" w:themeColor="text1"/>
                                      <w:spacing w:val="-6"/>
                                      <w:sz w:val="20"/>
                                    </w:rPr>
                                    <w:t>連江縣</w:t>
                                  </w:r>
                                </w:p>
                              </w:tc>
                              <w:tc>
                                <w:tcPr>
                                  <w:tcW w:w="766" w:type="dxa"/>
                                  <w:vAlign w:val="center"/>
                                </w:tcPr>
                                <w:p w14:paraId="0B3D2FA8"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53.46</w:t>
                                  </w:r>
                                </w:p>
                              </w:tc>
                              <w:tc>
                                <w:tcPr>
                                  <w:tcW w:w="767" w:type="dxa"/>
                                  <w:vAlign w:val="center"/>
                                </w:tcPr>
                                <w:p w14:paraId="455A0351"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50.11</w:t>
                                  </w:r>
                                </w:p>
                              </w:tc>
                              <w:tc>
                                <w:tcPr>
                                  <w:tcW w:w="767" w:type="dxa"/>
                                  <w:vAlign w:val="center"/>
                                </w:tcPr>
                                <w:p w14:paraId="293E189D"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45.28</w:t>
                                  </w:r>
                                </w:p>
                              </w:tc>
                              <w:tc>
                                <w:tcPr>
                                  <w:tcW w:w="767" w:type="dxa"/>
                                  <w:vAlign w:val="center"/>
                                </w:tcPr>
                                <w:p w14:paraId="4E42FEE0"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41.88</w:t>
                                  </w:r>
                                </w:p>
                              </w:tc>
                              <w:tc>
                                <w:tcPr>
                                  <w:tcW w:w="767" w:type="dxa"/>
                                  <w:vAlign w:val="center"/>
                                </w:tcPr>
                                <w:p w14:paraId="7B38A7EB"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37.39</w:t>
                                  </w:r>
                                </w:p>
                              </w:tc>
                              <w:tc>
                                <w:tcPr>
                                  <w:tcW w:w="1024" w:type="dxa"/>
                                  <w:vAlign w:val="center"/>
                                </w:tcPr>
                                <w:p w14:paraId="478EECB0" w14:textId="78ACAD43" w:rsidR="00950672" w:rsidRPr="00DA3287" w:rsidRDefault="00950672" w:rsidP="007A5974">
                                  <w:pPr>
                                    <w:spacing w:line="240" w:lineRule="exact"/>
                                    <w:suppressOverlap/>
                                    <w:jc w:val="right"/>
                                    <w:rPr>
                                      <w:rFonts w:ascii="標楷體" w:eastAsia="標楷體" w:hAnsi="標楷體" w:cs="新細明體"/>
                                      <w:color w:val="000000" w:themeColor="text1"/>
                                      <w:sz w:val="20"/>
                                    </w:rPr>
                                  </w:pPr>
                                  <w:r w:rsidRPr="00DA3287">
                                    <w:rPr>
                                      <w:rFonts w:ascii="標楷體" w:eastAsia="標楷體" w:hAnsi="標楷體" w:hint="eastAsia"/>
                                      <w:color w:val="000000" w:themeColor="text1"/>
                                      <w:sz w:val="20"/>
                                    </w:rPr>
                                    <w:t>-</w:t>
                                  </w:r>
                                  <w:r>
                                    <w:rPr>
                                      <w:rFonts w:ascii="標楷體" w:eastAsia="標楷體" w:hAnsi="標楷體" w:hint="eastAsia"/>
                                      <w:color w:val="000000" w:themeColor="text1"/>
                                      <w:sz w:val="20"/>
                                    </w:rPr>
                                    <w:t xml:space="preserve"> </w:t>
                                  </w:r>
                                  <w:r w:rsidRPr="00DA3287">
                                    <w:rPr>
                                      <w:rFonts w:ascii="標楷體" w:eastAsia="標楷體" w:hAnsi="標楷體" w:hint="eastAsia"/>
                                      <w:color w:val="000000" w:themeColor="text1"/>
                                      <w:sz w:val="20"/>
                                    </w:rPr>
                                    <w:t>16.07</w:t>
                                  </w:r>
                                </w:p>
                              </w:tc>
                            </w:tr>
                            <w:tr w:rsidR="00950672" w:rsidRPr="00DA3287" w14:paraId="726EA0ED" w14:textId="77777777" w:rsidTr="00D73591">
                              <w:trPr>
                                <w:trHeight w:val="340"/>
                              </w:trPr>
                              <w:tc>
                                <w:tcPr>
                                  <w:tcW w:w="5532" w:type="dxa"/>
                                  <w:gridSpan w:val="7"/>
                                  <w:tcBorders>
                                    <w:left w:val="nil"/>
                                    <w:bottom w:val="nil"/>
                                    <w:right w:val="nil"/>
                                  </w:tcBorders>
                                  <w:vAlign w:val="bottom"/>
                                </w:tcPr>
                                <w:p w14:paraId="141F9047" w14:textId="77777777" w:rsidR="00950672" w:rsidRPr="00DA3287" w:rsidRDefault="00950672" w:rsidP="007A5974">
                                  <w:pPr>
                                    <w:spacing w:line="220" w:lineRule="exact"/>
                                    <w:suppressOverlap/>
                                    <w:rPr>
                                      <w:rFonts w:ascii="標楷體" w:eastAsia="標楷體" w:hAnsi="標楷體"/>
                                      <w:color w:val="000000" w:themeColor="text1"/>
                                      <w:sz w:val="18"/>
                                    </w:rPr>
                                  </w:pPr>
                                  <w:proofErr w:type="gramStart"/>
                                  <w:r w:rsidRPr="00DA3287">
                                    <w:rPr>
                                      <w:rFonts w:ascii="標楷體" w:eastAsia="標楷體" w:hAnsi="標楷體" w:hint="eastAsia"/>
                                      <w:color w:val="000000" w:themeColor="text1"/>
                                      <w:sz w:val="18"/>
                                    </w:rPr>
                                    <w:t>註</w:t>
                                  </w:r>
                                  <w:proofErr w:type="gramEnd"/>
                                  <w:r w:rsidRPr="00DA3287">
                                    <w:rPr>
                                      <w:rFonts w:ascii="標楷體" w:eastAsia="標楷體" w:hAnsi="標楷體" w:hint="eastAsia"/>
                                      <w:color w:val="000000" w:themeColor="text1"/>
                                      <w:sz w:val="18"/>
                                    </w:rPr>
                                    <w:t>：1</w:t>
                                  </w:r>
                                  <w:r w:rsidRPr="00DA3287">
                                    <w:rPr>
                                      <w:rFonts w:ascii="標楷體" w:eastAsia="標楷體" w:hAnsi="標楷體"/>
                                      <w:color w:val="000000" w:themeColor="text1"/>
                                      <w:sz w:val="18"/>
                                    </w:rPr>
                                    <w:t>.</w:t>
                                  </w:r>
                                  <w:r w:rsidRPr="00DA3287">
                                    <w:rPr>
                                      <w:rFonts w:ascii="標楷體" w:eastAsia="標楷體" w:hAnsi="標楷體" w:hint="eastAsia"/>
                                      <w:color w:val="000000" w:themeColor="text1"/>
                                      <w:sz w:val="18"/>
                                    </w:rPr>
                                    <w:t>本表</w:t>
                                  </w:r>
                                  <w:r>
                                    <w:rPr>
                                      <w:rFonts w:ascii="標楷體" w:eastAsia="標楷體" w:hAnsi="標楷體" w:hint="eastAsia"/>
                                      <w:color w:val="000000" w:themeColor="text1"/>
                                      <w:sz w:val="18"/>
                                    </w:rPr>
                                    <w:t>僅列出增減幅度逾10個百分點之市縣</w:t>
                                  </w:r>
                                  <w:r w:rsidRPr="00DA3287">
                                    <w:rPr>
                                      <w:rFonts w:ascii="標楷體" w:eastAsia="標楷體" w:hAnsi="標楷體" w:hint="eastAsia"/>
                                      <w:color w:val="000000" w:themeColor="text1"/>
                                      <w:sz w:val="18"/>
                                    </w:rPr>
                                    <w:t>。</w:t>
                                  </w:r>
                                </w:p>
                                <w:p w14:paraId="19EE9FA1" w14:textId="77777777" w:rsidR="00950672" w:rsidRPr="00DA3287" w:rsidRDefault="00950672" w:rsidP="007A5974">
                                  <w:pPr>
                                    <w:spacing w:line="220" w:lineRule="exact"/>
                                    <w:ind w:leftChars="157" w:left="377"/>
                                    <w:suppressOverlap/>
                                    <w:rPr>
                                      <w:rFonts w:ascii="標楷體" w:eastAsia="標楷體" w:hAnsi="標楷體"/>
                                      <w:color w:val="000000" w:themeColor="text1"/>
                                      <w:sz w:val="18"/>
                                    </w:rPr>
                                  </w:pPr>
                                  <w:r w:rsidRPr="00DA3287">
                                    <w:rPr>
                                      <w:rFonts w:ascii="標楷體" w:eastAsia="標楷體" w:hAnsi="標楷體" w:hint="eastAsia"/>
                                      <w:color w:val="000000" w:themeColor="text1"/>
                                      <w:sz w:val="18"/>
                                    </w:rPr>
                                    <w:t>2.資料來源：整理自衛</w:t>
                                  </w:r>
                                  <w:r>
                                    <w:rPr>
                                      <w:rFonts w:ascii="標楷體" w:eastAsia="標楷體" w:hAnsi="標楷體" w:hint="eastAsia"/>
                                      <w:color w:val="000000" w:themeColor="text1"/>
                                      <w:sz w:val="18"/>
                                    </w:rPr>
                                    <w:t>生</w:t>
                                  </w:r>
                                  <w:r w:rsidRPr="00DA3287">
                                    <w:rPr>
                                      <w:rFonts w:ascii="標楷體" w:eastAsia="標楷體" w:hAnsi="標楷體" w:hint="eastAsia"/>
                                      <w:color w:val="000000" w:themeColor="text1"/>
                                      <w:sz w:val="18"/>
                                    </w:rPr>
                                    <w:t>福</w:t>
                                  </w:r>
                                  <w:r>
                                    <w:rPr>
                                      <w:rFonts w:ascii="標楷體" w:eastAsia="標楷體" w:hAnsi="標楷體" w:hint="eastAsia"/>
                                      <w:color w:val="000000" w:themeColor="text1"/>
                                      <w:sz w:val="18"/>
                                    </w:rPr>
                                    <w:t>利</w:t>
                                  </w:r>
                                  <w:r w:rsidRPr="00DA3287">
                                    <w:rPr>
                                      <w:rFonts w:ascii="標楷體" w:eastAsia="標楷體" w:hAnsi="標楷體" w:hint="eastAsia"/>
                                      <w:color w:val="000000" w:themeColor="text1"/>
                                      <w:sz w:val="18"/>
                                    </w:rPr>
                                    <w:t>部提供資料。</w:t>
                                  </w:r>
                                </w:p>
                              </w:tc>
                            </w:tr>
                          </w:tbl>
                          <w:p w14:paraId="32ED94B3" w14:textId="5AA5C4EC" w:rsidR="00950672" w:rsidRPr="007A5974" w:rsidRDefault="00950672" w:rsidP="007A5974">
                            <w:pPr>
                              <w:jc w:val="center"/>
                            </w:pPr>
                          </w:p>
                          <w:p w14:paraId="27947F57" w14:textId="47161648" w:rsidR="00950672" w:rsidRPr="00391822" w:rsidRDefault="00950672" w:rsidP="008516FC">
                            <w:pPr>
                              <w:jc w:val="center"/>
                              <w:rPr>
                                <w:rFonts w:ascii="標楷體" w:eastAsia="標楷體" w:hAnsi="標楷體"/>
                                <w:b/>
                                <w:spacing w:val="-20"/>
                              </w:rPr>
                            </w:pPr>
                            <w:r w:rsidRPr="00391822">
                              <w:rPr>
                                <w:rFonts w:ascii="標楷體" w:eastAsia="標楷體" w:hAnsi="標楷體" w:hint="eastAsia"/>
                                <w:b/>
                              </w:rPr>
                              <w:t>圖</w:t>
                            </w:r>
                            <w:r w:rsidR="00493BA5">
                              <w:rPr>
                                <w:rFonts w:ascii="標楷體" w:eastAsia="標楷體" w:hAnsi="標楷體" w:hint="eastAsia"/>
                                <w:b/>
                              </w:rPr>
                              <w:t xml:space="preserve">2　</w:t>
                            </w:r>
                            <w:proofErr w:type="gramStart"/>
                            <w:r w:rsidRPr="00493BA5">
                              <w:rPr>
                                <w:rFonts w:ascii="標楷體" w:eastAsia="標楷體" w:hAnsi="標楷體" w:hint="eastAsia"/>
                                <w:b/>
                                <w:spacing w:val="-22"/>
                              </w:rPr>
                              <w:t>109</w:t>
                            </w:r>
                            <w:proofErr w:type="gramEnd"/>
                            <w:r w:rsidRPr="00493BA5">
                              <w:rPr>
                                <w:rFonts w:ascii="標楷體" w:eastAsia="標楷體" w:hAnsi="標楷體" w:hint="eastAsia"/>
                                <w:b/>
                                <w:spacing w:val="-22"/>
                              </w:rPr>
                              <w:t>年度較</w:t>
                            </w:r>
                            <w:proofErr w:type="gramStart"/>
                            <w:r w:rsidRPr="00493BA5">
                              <w:rPr>
                                <w:rFonts w:ascii="標楷體" w:eastAsia="標楷體" w:hAnsi="標楷體" w:hint="eastAsia"/>
                                <w:b/>
                                <w:spacing w:val="-22"/>
                              </w:rPr>
                              <w:t>105</w:t>
                            </w:r>
                            <w:proofErr w:type="gramEnd"/>
                            <w:r w:rsidRPr="00493BA5">
                              <w:rPr>
                                <w:rFonts w:ascii="標楷體" w:eastAsia="標楷體" w:hAnsi="標楷體" w:hint="eastAsia"/>
                                <w:b/>
                                <w:spacing w:val="-22"/>
                              </w:rPr>
                              <w:t>年度各年齡層保險費平均收繳率減少概況</w:t>
                            </w:r>
                          </w:p>
                          <w:p w14:paraId="10C9E27F" w14:textId="066D3B52" w:rsidR="00950672" w:rsidRDefault="00950672" w:rsidP="008516FC">
                            <w:pPr>
                              <w:jc w:val="center"/>
                              <w:rPr>
                                <w:rFonts w:ascii="標楷體" w:eastAsia="標楷體" w:hAnsi="標楷體"/>
                                <w:spacing w:val="-20"/>
                              </w:rPr>
                            </w:pPr>
                            <w:r>
                              <w:rPr>
                                <w:noProof/>
                              </w:rPr>
                              <w:drawing>
                                <wp:inline distT="0" distB="0" distL="0" distR="0" wp14:anchorId="27896273" wp14:editId="01B049F4">
                                  <wp:extent cx="3642360" cy="1935480"/>
                                  <wp:effectExtent l="0" t="0" r="0" b="0"/>
                                  <wp:docPr id="11" name="圖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C02E739" w14:textId="2C77352D" w:rsidR="00950672" w:rsidRPr="007A5974" w:rsidRDefault="00950672" w:rsidP="007A5974">
                            <w:pPr>
                              <w:spacing w:line="200" w:lineRule="exact"/>
                              <w:ind w:leftChars="23" w:left="55"/>
                            </w:pPr>
                            <w:r w:rsidRPr="00D06E17">
                              <w:rPr>
                                <w:rFonts w:ascii="標楷體" w:eastAsia="標楷體" w:hAnsi="標楷體" w:hint="eastAsia"/>
                                <w:color w:val="000000" w:themeColor="text1"/>
                                <w:sz w:val="18"/>
                              </w:rPr>
                              <w:t>資料來源：整理自衛</w:t>
                            </w:r>
                            <w:r>
                              <w:rPr>
                                <w:rFonts w:ascii="標楷體" w:eastAsia="標楷體" w:hAnsi="標楷體" w:hint="eastAsia"/>
                                <w:color w:val="000000" w:themeColor="text1"/>
                                <w:sz w:val="18"/>
                              </w:rPr>
                              <w:t>生</w:t>
                            </w:r>
                            <w:r w:rsidRPr="00D06E17">
                              <w:rPr>
                                <w:rFonts w:ascii="標楷體" w:eastAsia="標楷體" w:hAnsi="標楷體" w:hint="eastAsia"/>
                                <w:color w:val="000000" w:themeColor="text1"/>
                                <w:sz w:val="18"/>
                              </w:rPr>
                              <w:t>福</w:t>
                            </w:r>
                            <w:r>
                              <w:rPr>
                                <w:rFonts w:ascii="標楷體" w:eastAsia="標楷體" w:hAnsi="標楷體" w:hint="eastAsia"/>
                                <w:color w:val="000000" w:themeColor="text1"/>
                                <w:sz w:val="18"/>
                              </w:rPr>
                              <w:t>利</w:t>
                            </w:r>
                            <w:r w:rsidRPr="00D06E17">
                              <w:rPr>
                                <w:rFonts w:ascii="標楷體" w:eastAsia="標楷體" w:hAnsi="標楷體" w:hint="eastAsia"/>
                                <w:color w:val="000000" w:themeColor="text1"/>
                                <w:sz w:val="18"/>
                              </w:rPr>
                              <w:t>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210.25pt;margin-top:-255.7pt;width:289.8pt;height:70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" stroked="f">
                <v:textbox>
                  <w:txbxContent>
                    <w:p w14:paraId="22135285" w14:textId="68F9F286" w:rsidR="00950672" w:rsidRPr="00391822" w:rsidRDefault="00950672" w:rsidP="008516FC">
                      <w:pPr>
                        <w:jc w:val="center"/>
                        <w:rPr>
                          <w:rFonts w:ascii="標楷體" w:eastAsia="標楷體" w:hAnsi="標楷體"/>
                          <w:b/>
                          <w:spacing w:val="-16"/>
                          <w:szCs w:val="24"/>
                        </w:rPr>
                      </w:pPr>
                      <w:r w:rsidRPr="00391822">
                        <w:rPr>
                          <w:rFonts w:ascii="標楷體" w:eastAsia="標楷體" w:hAnsi="標楷體" w:hint="eastAsia"/>
                          <w:b/>
                          <w:spacing w:val="-10"/>
                          <w:szCs w:val="24"/>
                        </w:rPr>
                        <w:t>圖</w:t>
                      </w:r>
                      <w:r w:rsidR="00493BA5">
                        <w:rPr>
                          <w:rFonts w:ascii="標楷體" w:eastAsia="標楷體" w:hAnsi="標楷體" w:hint="eastAsia"/>
                          <w:b/>
                          <w:spacing w:val="-10"/>
                          <w:szCs w:val="24"/>
                        </w:rPr>
                        <w:t xml:space="preserve">1　</w:t>
                      </w:r>
                      <w:r w:rsidRPr="00391822">
                        <w:rPr>
                          <w:rFonts w:ascii="標楷體" w:eastAsia="標楷體" w:hAnsi="標楷體" w:hint="eastAsia"/>
                          <w:b/>
                          <w:spacing w:val="-16"/>
                          <w:szCs w:val="24"/>
                        </w:rPr>
                        <w:t>國民年金保險費平均收繳率與老年年金請領金額概況</w:t>
                      </w:r>
                    </w:p>
                    <w:p w14:paraId="6F3D8C03" w14:textId="52425288" w:rsidR="00950672" w:rsidRPr="008516FC" w:rsidRDefault="00950672">
                      <w:pPr>
                        <w:rPr>
                          <w:rFonts w:ascii="標楷體" w:eastAsia="標楷體" w:hAnsi="標楷體"/>
                          <w:spacing w:val="-16"/>
                          <w:szCs w:val="24"/>
                        </w:rPr>
                      </w:pPr>
                      <w:r w:rsidRPr="006520EC">
                        <w:rPr>
                          <w:noProof/>
                        </w:rPr>
                        <w:drawing>
                          <wp:inline distT="0" distB="0" distL="0" distR="0" wp14:anchorId="55650CD0" wp14:editId="7AACCB5A">
                            <wp:extent cx="3634740" cy="1729740"/>
                            <wp:effectExtent l="0" t="0" r="0" b="0"/>
                            <wp:docPr id="8" name="圖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DDEDE89" w14:textId="5F0F3FBA" w:rsidR="00950672" w:rsidRDefault="00950672" w:rsidP="007A5974">
                      <w:pPr>
                        <w:ind w:leftChars="17" w:left="41"/>
                        <w:rPr>
                          <w:rFonts w:ascii="標楷體" w:eastAsia="標楷體" w:hAnsi="標楷體"/>
                          <w:sz w:val="18"/>
                        </w:rPr>
                      </w:pPr>
                      <w:r w:rsidRPr="007B1D3D">
                        <w:rPr>
                          <w:rFonts w:ascii="標楷體" w:eastAsia="標楷體" w:hAnsi="標楷體" w:hint="eastAsia"/>
                          <w:sz w:val="18"/>
                        </w:rPr>
                        <w:t>資料來源：整理自衛生福利部提供資料。</w:t>
                      </w:r>
                    </w:p>
                    <w:p w14:paraId="4CC01410" w14:textId="77777777" w:rsidR="00950672" w:rsidRDefault="00950672" w:rsidP="007A5974">
                      <w:pPr>
                        <w:spacing w:line="276" w:lineRule="auto"/>
                        <w:rPr>
                          <w:rFonts w:ascii="標楷體" w:eastAsia="標楷體" w:hAnsi="標楷體"/>
                          <w:color w:val="000000" w:themeColor="text1"/>
                        </w:rPr>
                      </w:pPr>
                    </w:p>
                    <w:tbl>
                      <w:tblPr>
                        <w:tblStyle w:val="af1"/>
                        <w:tblOverlap w:val="never"/>
                        <w:tblW w:w="5532" w:type="dxa"/>
                        <w:tblInd w:w="136" w:type="dxa"/>
                        <w:tblLook w:val="04A0" w:firstRow="1" w:lastRow="0" w:firstColumn="1" w:lastColumn="0" w:noHBand="0" w:noVBand="1"/>
                      </w:tblPr>
                      <w:tblGrid>
                        <w:gridCol w:w="674"/>
                        <w:gridCol w:w="766"/>
                        <w:gridCol w:w="767"/>
                        <w:gridCol w:w="767"/>
                        <w:gridCol w:w="767"/>
                        <w:gridCol w:w="767"/>
                        <w:gridCol w:w="1024"/>
                      </w:tblGrid>
                      <w:tr w:rsidR="00950672" w:rsidRPr="00DA3287" w14:paraId="7C4FB67A" w14:textId="77777777" w:rsidTr="00D73591">
                        <w:trPr>
                          <w:trHeight w:val="240"/>
                        </w:trPr>
                        <w:tc>
                          <w:tcPr>
                            <w:tcW w:w="5532" w:type="dxa"/>
                            <w:gridSpan w:val="7"/>
                            <w:tcBorders>
                              <w:top w:val="nil"/>
                              <w:left w:val="nil"/>
                              <w:bottom w:val="nil"/>
                              <w:right w:val="nil"/>
                            </w:tcBorders>
                            <w:vAlign w:val="center"/>
                          </w:tcPr>
                          <w:p w14:paraId="55DF8DCC" w14:textId="69E574EB" w:rsidR="00950672" w:rsidRPr="00391822" w:rsidRDefault="00950672" w:rsidP="007A5974">
                            <w:pPr>
                              <w:spacing w:line="260" w:lineRule="exact"/>
                              <w:ind w:left="-68" w:rightChars="-18" w:right="-43"/>
                              <w:suppressOverlap/>
                              <w:jc w:val="center"/>
                              <w:rPr>
                                <w:rFonts w:ascii="標楷體" w:eastAsia="標楷體" w:hAnsi="標楷體"/>
                                <w:b/>
                                <w:color w:val="000000" w:themeColor="text1"/>
                                <w:sz w:val="20"/>
                              </w:rPr>
                            </w:pPr>
                            <w:r w:rsidRPr="00391822">
                              <w:rPr>
                                <w:rFonts w:ascii="標楷體" w:eastAsia="標楷體" w:hAnsi="標楷體" w:hint="eastAsia"/>
                                <w:b/>
                                <w:color w:val="000000" w:themeColor="text1"/>
                              </w:rPr>
                              <w:t>表</w:t>
                            </w:r>
                            <w:r w:rsidR="00493BA5">
                              <w:rPr>
                                <w:rFonts w:ascii="標楷體" w:eastAsia="標楷體" w:hAnsi="標楷體" w:hint="eastAsia"/>
                                <w:b/>
                                <w:color w:val="000000" w:themeColor="text1"/>
                              </w:rPr>
                              <w:t xml:space="preserve">1　</w:t>
                            </w:r>
                            <w:r w:rsidRPr="00391822">
                              <w:rPr>
                                <w:rFonts w:ascii="標楷體" w:eastAsia="標楷體" w:hAnsi="標楷體" w:hint="eastAsia"/>
                                <w:b/>
                                <w:color w:val="000000" w:themeColor="text1"/>
                              </w:rPr>
                              <w:t>各市縣保險費平均收繳率</w:t>
                            </w:r>
                          </w:p>
                        </w:tc>
                      </w:tr>
                      <w:tr w:rsidR="00950672" w:rsidRPr="00DA3287" w14:paraId="59CE4115" w14:textId="77777777" w:rsidTr="00D73591">
                        <w:trPr>
                          <w:trHeight w:val="240"/>
                        </w:trPr>
                        <w:tc>
                          <w:tcPr>
                            <w:tcW w:w="5532" w:type="dxa"/>
                            <w:gridSpan w:val="7"/>
                            <w:tcBorders>
                              <w:top w:val="nil"/>
                              <w:left w:val="nil"/>
                              <w:right w:val="nil"/>
                            </w:tcBorders>
                            <w:vAlign w:val="center"/>
                          </w:tcPr>
                          <w:p w14:paraId="191871B1" w14:textId="77777777" w:rsidR="00950672" w:rsidRPr="00DA3287" w:rsidRDefault="00950672" w:rsidP="007A5974">
                            <w:pPr>
                              <w:spacing w:line="360" w:lineRule="exact"/>
                              <w:ind w:left="482" w:rightChars="-18" w:right="-43"/>
                              <w:suppressOverlap/>
                              <w:jc w:val="right"/>
                              <w:rPr>
                                <w:rFonts w:ascii="標楷體" w:eastAsia="標楷體" w:hAnsi="標楷體"/>
                                <w:color w:val="000000" w:themeColor="text1"/>
                                <w:spacing w:val="-8"/>
                                <w:sz w:val="20"/>
                              </w:rPr>
                            </w:pPr>
                            <w:r w:rsidRPr="00DA3287">
                              <w:rPr>
                                <w:rFonts w:ascii="標楷體" w:eastAsia="標楷體" w:hAnsi="標楷體" w:hint="eastAsia"/>
                                <w:color w:val="000000" w:themeColor="text1"/>
                                <w:spacing w:val="-8"/>
                                <w:sz w:val="20"/>
                              </w:rPr>
                              <w:t>單位：％、百分點</w:t>
                            </w:r>
                          </w:p>
                        </w:tc>
                      </w:tr>
                      <w:tr w:rsidR="00950672" w:rsidRPr="00DA3287" w14:paraId="59B675CF" w14:textId="77777777" w:rsidTr="00D73591">
                        <w:trPr>
                          <w:trHeight w:val="447"/>
                        </w:trPr>
                        <w:tc>
                          <w:tcPr>
                            <w:tcW w:w="674" w:type="dxa"/>
                            <w:vMerge w:val="restart"/>
                            <w:vAlign w:val="center"/>
                          </w:tcPr>
                          <w:p w14:paraId="58A39BCB" w14:textId="77777777" w:rsidR="00950672" w:rsidRPr="00D73591" w:rsidRDefault="00950672" w:rsidP="00D73591">
                            <w:pPr>
                              <w:spacing w:line="240" w:lineRule="exact"/>
                              <w:ind w:leftChars="-40" w:left="-96" w:rightChars="-47" w:right="-113"/>
                              <w:suppressOverlap/>
                              <w:jc w:val="center"/>
                              <w:rPr>
                                <w:rFonts w:ascii="標楷體" w:eastAsia="標楷體" w:hAnsi="標楷體"/>
                                <w:color w:val="000000" w:themeColor="text1"/>
                                <w:spacing w:val="-12"/>
                                <w:sz w:val="20"/>
                              </w:rPr>
                            </w:pPr>
                            <w:proofErr w:type="gramStart"/>
                            <w:r w:rsidRPr="00D73591">
                              <w:rPr>
                                <w:rFonts w:ascii="標楷體" w:eastAsia="標楷體" w:hAnsi="標楷體" w:hint="eastAsia"/>
                                <w:color w:val="000000" w:themeColor="text1"/>
                                <w:spacing w:val="-12"/>
                                <w:sz w:val="20"/>
                              </w:rPr>
                              <w:t>市縣別</w:t>
                            </w:r>
                            <w:proofErr w:type="gramEnd"/>
                          </w:p>
                        </w:tc>
                        <w:tc>
                          <w:tcPr>
                            <w:tcW w:w="3834" w:type="dxa"/>
                            <w:gridSpan w:val="5"/>
                            <w:vAlign w:val="center"/>
                          </w:tcPr>
                          <w:p w14:paraId="179C9A6F" w14:textId="77777777" w:rsidR="00950672" w:rsidRPr="00DA3287" w:rsidRDefault="00950672" w:rsidP="007A5974">
                            <w:pPr>
                              <w:spacing w:line="240" w:lineRule="exact"/>
                              <w:suppressOverlap/>
                              <w:jc w:val="center"/>
                              <w:rPr>
                                <w:rFonts w:ascii="標楷體" w:eastAsia="標楷體" w:hAnsi="標楷體"/>
                                <w:color w:val="000000" w:themeColor="text1"/>
                                <w:sz w:val="20"/>
                              </w:rPr>
                            </w:pPr>
                            <w:r w:rsidRPr="00DA3287">
                              <w:rPr>
                                <w:rFonts w:ascii="標楷體" w:eastAsia="標楷體" w:hAnsi="標楷體" w:hint="eastAsia"/>
                                <w:color w:val="000000" w:themeColor="text1"/>
                                <w:sz w:val="20"/>
                              </w:rPr>
                              <w:t>各年度保險費平均收繳率</w:t>
                            </w:r>
                          </w:p>
                        </w:tc>
                        <w:tc>
                          <w:tcPr>
                            <w:tcW w:w="1024" w:type="dxa"/>
                            <w:vMerge w:val="restart"/>
                            <w:vAlign w:val="center"/>
                          </w:tcPr>
                          <w:p w14:paraId="6DDD4613" w14:textId="77777777" w:rsidR="00950672" w:rsidRPr="008516FC" w:rsidRDefault="00950672" w:rsidP="007A5974">
                            <w:pPr>
                              <w:spacing w:line="240" w:lineRule="exact"/>
                              <w:ind w:leftChars="-45" w:left="-108" w:rightChars="-45" w:right="-108"/>
                              <w:suppressOverlap/>
                              <w:jc w:val="center"/>
                              <w:rPr>
                                <w:rFonts w:ascii="標楷體" w:eastAsia="標楷體" w:hAnsi="標楷體"/>
                                <w:color w:val="000000" w:themeColor="text1"/>
                                <w:spacing w:val="-20"/>
                                <w:sz w:val="20"/>
                              </w:rPr>
                            </w:pPr>
                            <w:proofErr w:type="gramStart"/>
                            <w:r w:rsidRPr="008516FC">
                              <w:rPr>
                                <w:rFonts w:ascii="標楷體" w:eastAsia="標楷體" w:hAnsi="標楷體" w:hint="eastAsia"/>
                                <w:color w:val="000000" w:themeColor="text1"/>
                                <w:spacing w:val="-20"/>
                                <w:sz w:val="20"/>
                              </w:rPr>
                              <w:t>109</w:t>
                            </w:r>
                            <w:proofErr w:type="gramEnd"/>
                            <w:r w:rsidRPr="008516FC">
                              <w:rPr>
                                <w:rFonts w:ascii="標楷體" w:eastAsia="標楷體" w:hAnsi="標楷體" w:hint="eastAsia"/>
                                <w:color w:val="000000" w:themeColor="text1"/>
                                <w:spacing w:val="-20"/>
                                <w:sz w:val="20"/>
                              </w:rPr>
                              <w:t>年度較</w:t>
                            </w:r>
                          </w:p>
                          <w:p w14:paraId="5CD6381E" w14:textId="77777777" w:rsidR="00950672" w:rsidRPr="008516FC" w:rsidRDefault="00950672" w:rsidP="007A5974">
                            <w:pPr>
                              <w:spacing w:line="240" w:lineRule="exact"/>
                              <w:ind w:leftChars="-45" w:left="-108" w:rightChars="-45" w:right="-108"/>
                              <w:suppressOverlap/>
                              <w:jc w:val="center"/>
                              <w:rPr>
                                <w:rFonts w:ascii="標楷體" w:eastAsia="標楷體" w:hAnsi="標楷體"/>
                                <w:color w:val="000000" w:themeColor="text1"/>
                                <w:spacing w:val="-20"/>
                                <w:sz w:val="20"/>
                              </w:rPr>
                            </w:pPr>
                            <w:proofErr w:type="gramStart"/>
                            <w:r w:rsidRPr="008516FC">
                              <w:rPr>
                                <w:rFonts w:ascii="標楷體" w:eastAsia="標楷體" w:hAnsi="標楷體" w:hint="eastAsia"/>
                                <w:color w:val="000000" w:themeColor="text1"/>
                                <w:spacing w:val="-20"/>
                                <w:sz w:val="20"/>
                              </w:rPr>
                              <w:t>105</w:t>
                            </w:r>
                            <w:proofErr w:type="gramEnd"/>
                            <w:r w:rsidRPr="008516FC">
                              <w:rPr>
                                <w:rFonts w:ascii="標楷體" w:eastAsia="標楷體" w:hAnsi="標楷體" w:hint="eastAsia"/>
                                <w:color w:val="000000" w:themeColor="text1"/>
                                <w:spacing w:val="-20"/>
                                <w:sz w:val="20"/>
                              </w:rPr>
                              <w:t>年度增減</w:t>
                            </w:r>
                          </w:p>
                          <w:p w14:paraId="2133C26C" w14:textId="77777777" w:rsidR="00950672" w:rsidRPr="00DA3287" w:rsidRDefault="00950672" w:rsidP="007A5974">
                            <w:pPr>
                              <w:spacing w:line="240" w:lineRule="exact"/>
                              <w:ind w:leftChars="-22" w:left="-53"/>
                              <w:suppressOverlap/>
                              <w:jc w:val="center"/>
                              <w:rPr>
                                <w:rFonts w:ascii="標楷體" w:eastAsia="標楷體" w:hAnsi="標楷體"/>
                                <w:color w:val="000000" w:themeColor="text1"/>
                                <w:sz w:val="20"/>
                              </w:rPr>
                            </w:pPr>
                            <w:r w:rsidRPr="008516FC">
                              <w:rPr>
                                <w:rFonts w:ascii="標楷體" w:eastAsia="標楷體" w:hAnsi="標楷體" w:hint="eastAsia"/>
                                <w:color w:val="000000" w:themeColor="text1"/>
                                <w:spacing w:val="-20"/>
                                <w:sz w:val="20"/>
                              </w:rPr>
                              <w:t>（B－A）</w:t>
                            </w:r>
                          </w:p>
                        </w:tc>
                      </w:tr>
                      <w:tr w:rsidR="00950672" w:rsidRPr="00DA3287" w14:paraId="41F9044F" w14:textId="77777777" w:rsidTr="00D73591">
                        <w:trPr>
                          <w:trHeight w:val="240"/>
                        </w:trPr>
                        <w:tc>
                          <w:tcPr>
                            <w:tcW w:w="674" w:type="dxa"/>
                            <w:vMerge/>
                          </w:tcPr>
                          <w:p w14:paraId="47D27877" w14:textId="77777777" w:rsidR="00950672" w:rsidRPr="005B3891" w:rsidRDefault="00950672" w:rsidP="007A5974">
                            <w:pPr>
                              <w:spacing w:line="240" w:lineRule="exact"/>
                              <w:ind w:leftChars="-40" w:left="-96"/>
                              <w:suppressOverlap/>
                              <w:jc w:val="center"/>
                              <w:rPr>
                                <w:rFonts w:ascii="標楷體" w:eastAsia="標楷體" w:hAnsi="標楷體"/>
                                <w:color w:val="000000" w:themeColor="text1"/>
                                <w:spacing w:val="-6"/>
                                <w:sz w:val="20"/>
                              </w:rPr>
                            </w:pPr>
                          </w:p>
                        </w:tc>
                        <w:tc>
                          <w:tcPr>
                            <w:tcW w:w="766" w:type="dxa"/>
                            <w:vAlign w:val="center"/>
                          </w:tcPr>
                          <w:p w14:paraId="70644724" w14:textId="77777777" w:rsidR="00950672" w:rsidRPr="00A15AD4" w:rsidRDefault="00950672" w:rsidP="007A5974">
                            <w:pPr>
                              <w:spacing w:line="240" w:lineRule="exact"/>
                              <w:suppressOverlap/>
                              <w:jc w:val="center"/>
                              <w:rPr>
                                <w:rFonts w:ascii="標楷體" w:eastAsia="標楷體" w:hAnsi="標楷體"/>
                                <w:color w:val="000000" w:themeColor="text1"/>
                                <w:spacing w:val="-30"/>
                                <w:sz w:val="20"/>
                              </w:rPr>
                            </w:pPr>
                            <w:proofErr w:type="gramStart"/>
                            <w:r w:rsidRPr="00A15AD4">
                              <w:rPr>
                                <w:rFonts w:ascii="標楷體" w:eastAsia="標楷體" w:hAnsi="標楷體"/>
                                <w:color w:val="000000" w:themeColor="text1"/>
                                <w:spacing w:val="-30"/>
                                <w:sz w:val="20"/>
                              </w:rPr>
                              <w:t>105</w:t>
                            </w:r>
                            <w:proofErr w:type="gramEnd"/>
                            <w:r w:rsidRPr="00A15AD4">
                              <w:rPr>
                                <w:rFonts w:ascii="標楷體" w:eastAsia="標楷體" w:hAnsi="標楷體" w:hint="eastAsia"/>
                                <w:color w:val="000000" w:themeColor="text1"/>
                                <w:spacing w:val="-30"/>
                                <w:sz w:val="20"/>
                              </w:rPr>
                              <w:t>年度（A）</w:t>
                            </w:r>
                          </w:p>
                        </w:tc>
                        <w:tc>
                          <w:tcPr>
                            <w:tcW w:w="767" w:type="dxa"/>
                            <w:vAlign w:val="center"/>
                          </w:tcPr>
                          <w:p w14:paraId="520A2F15" w14:textId="77777777" w:rsidR="00950672" w:rsidRPr="00A15AD4" w:rsidRDefault="00950672" w:rsidP="007A5974">
                            <w:pPr>
                              <w:spacing w:line="240" w:lineRule="exact"/>
                              <w:ind w:leftChars="-44" w:left="-106" w:rightChars="-41" w:right="-98"/>
                              <w:suppressOverlap/>
                              <w:jc w:val="center"/>
                              <w:rPr>
                                <w:rFonts w:ascii="標楷體" w:eastAsia="標楷體" w:hAnsi="標楷體"/>
                                <w:color w:val="000000" w:themeColor="text1"/>
                                <w:spacing w:val="-20"/>
                                <w:sz w:val="20"/>
                              </w:rPr>
                            </w:pPr>
                            <w:proofErr w:type="gramStart"/>
                            <w:r w:rsidRPr="00A15AD4">
                              <w:rPr>
                                <w:rFonts w:ascii="標楷體" w:eastAsia="標楷體" w:hAnsi="標楷體" w:hint="eastAsia"/>
                                <w:color w:val="000000" w:themeColor="text1"/>
                                <w:spacing w:val="-20"/>
                                <w:sz w:val="20"/>
                              </w:rPr>
                              <w:t>1</w:t>
                            </w:r>
                            <w:r w:rsidRPr="00A15AD4">
                              <w:rPr>
                                <w:rFonts w:ascii="標楷體" w:eastAsia="標楷體" w:hAnsi="標楷體"/>
                                <w:color w:val="000000" w:themeColor="text1"/>
                                <w:spacing w:val="-20"/>
                                <w:sz w:val="20"/>
                              </w:rPr>
                              <w:t>06</w:t>
                            </w:r>
                            <w:proofErr w:type="gramEnd"/>
                            <w:r w:rsidRPr="00A15AD4">
                              <w:rPr>
                                <w:rFonts w:ascii="標楷體" w:eastAsia="標楷體" w:hAnsi="標楷體" w:hint="eastAsia"/>
                                <w:color w:val="000000" w:themeColor="text1"/>
                                <w:spacing w:val="-20"/>
                                <w:sz w:val="20"/>
                              </w:rPr>
                              <w:t>年度</w:t>
                            </w:r>
                          </w:p>
                        </w:tc>
                        <w:tc>
                          <w:tcPr>
                            <w:tcW w:w="767" w:type="dxa"/>
                            <w:vAlign w:val="center"/>
                          </w:tcPr>
                          <w:p w14:paraId="6BBD0DF8" w14:textId="77777777" w:rsidR="00950672" w:rsidRPr="00A15AD4" w:rsidRDefault="00950672" w:rsidP="007A5974">
                            <w:pPr>
                              <w:spacing w:line="240" w:lineRule="exact"/>
                              <w:ind w:leftChars="-44" w:left="-106" w:rightChars="-41" w:right="-98"/>
                              <w:suppressOverlap/>
                              <w:jc w:val="center"/>
                              <w:rPr>
                                <w:rFonts w:ascii="標楷體" w:eastAsia="標楷體" w:hAnsi="標楷體"/>
                                <w:color w:val="000000" w:themeColor="text1"/>
                                <w:spacing w:val="-20"/>
                                <w:sz w:val="20"/>
                              </w:rPr>
                            </w:pPr>
                            <w:proofErr w:type="gramStart"/>
                            <w:r w:rsidRPr="00A15AD4">
                              <w:rPr>
                                <w:rFonts w:ascii="標楷體" w:eastAsia="標楷體" w:hAnsi="標楷體" w:hint="eastAsia"/>
                                <w:color w:val="000000" w:themeColor="text1"/>
                                <w:spacing w:val="-20"/>
                                <w:sz w:val="20"/>
                              </w:rPr>
                              <w:t>1</w:t>
                            </w:r>
                            <w:r w:rsidRPr="00A15AD4">
                              <w:rPr>
                                <w:rFonts w:ascii="標楷體" w:eastAsia="標楷體" w:hAnsi="標楷體"/>
                                <w:color w:val="000000" w:themeColor="text1"/>
                                <w:spacing w:val="-20"/>
                                <w:sz w:val="20"/>
                              </w:rPr>
                              <w:t>07</w:t>
                            </w:r>
                            <w:proofErr w:type="gramEnd"/>
                            <w:r w:rsidRPr="00A15AD4">
                              <w:rPr>
                                <w:rFonts w:ascii="標楷體" w:eastAsia="標楷體" w:hAnsi="標楷體" w:hint="eastAsia"/>
                                <w:color w:val="000000" w:themeColor="text1"/>
                                <w:spacing w:val="-20"/>
                                <w:sz w:val="20"/>
                              </w:rPr>
                              <w:t>年度</w:t>
                            </w:r>
                          </w:p>
                        </w:tc>
                        <w:tc>
                          <w:tcPr>
                            <w:tcW w:w="767" w:type="dxa"/>
                            <w:vAlign w:val="center"/>
                          </w:tcPr>
                          <w:p w14:paraId="4ECDDF06" w14:textId="77777777" w:rsidR="00950672" w:rsidRPr="00A15AD4" w:rsidRDefault="00950672" w:rsidP="007A5974">
                            <w:pPr>
                              <w:spacing w:line="240" w:lineRule="exact"/>
                              <w:ind w:leftChars="-44" w:left="-106" w:rightChars="-41" w:right="-98"/>
                              <w:suppressOverlap/>
                              <w:jc w:val="center"/>
                              <w:rPr>
                                <w:rFonts w:ascii="標楷體" w:eastAsia="標楷體" w:hAnsi="標楷體"/>
                                <w:color w:val="000000" w:themeColor="text1"/>
                                <w:spacing w:val="-20"/>
                                <w:sz w:val="20"/>
                              </w:rPr>
                            </w:pPr>
                            <w:proofErr w:type="gramStart"/>
                            <w:r w:rsidRPr="00A15AD4">
                              <w:rPr>
                                <w:rFonts w:ascii="標楷體" w:eastAsia="標楷體" w:hAnsi="標楷體" w:hint="eastAsia"/>
                                <w:color w:val="000000" w:themeColor="text1"/>
                                <w:spacing w:val="-20"/>
                                <w:sz w:val="20"/>
                              </w:rPr>
                              <w:t>1</w:t>
                            </w:r>
                            <w:r w:rsidRPr="00A15AD4">
                              <w:rPr>
                                <w:rFonts w:ascii="標楷體" w:eastAsia="標楷體" w:hAnsi="標楷體"/>
                                <w:color w:val="000000" w:themeColor="text1"/>
                                <w:spacing w:val="-20"/>
                                <w:sz w:val="20"/>
                              </w:rPr>
                              <w:t>08</w:t>
                            </w:r>
                            <w:proofErr w:type="gramEnd"/>
                            <w:r w:rsidRPr="00A15AD4">
                              <w:rPr>
                                <w:rFonts w:ascii="標楷體" w:eastAsia="標楷體" w:hAnsi="標楷體" w:hint="eastAsia"/>
                                <w:color w:val="000000" w:themeColor="text1"/>
                                <w:spacing w:val="-20"/>
                                <w:sz w:val="20"/>
                              </w:rPr>
                              <w:t>年度</w:t>
                            </w:r>
                          </w:p>
                        </w:tc>
                        <w:tc>
                          <w:tcPr>
                            <w:tcW w:w="767" w:type="dxa"/>
                            <w:vAlign w:val="center"/>
                          </w:tcPr>
                          <w:p w14:paraId="4AF1D3CD" w14:textId="77777777" w:rsidR="00950672" w:rsidRPr="00A15AD4" w:rsidRDefault="00950672" w:rsidP="007A5974">
                            <w:pPr>
                              <w:spacing w:line="240" w:lineRule="exact"/>
                              <w:suppressOverlap/>
                              <w:jc w:val="center"/>
                              <w:rPr>
                                <w:rFonts w:ascii="標楷體" w:eastAsia="標楷體" w:hAnsi="標楷體"/>
                                <w:color w:val="000000" w:themeColor="text1"/>
                                <w:spacing w:val="-30"/>
                                <w:sz w:val="20"/>
                              </w:rPr>
                            </w:pPr>
                            <w:proofErr w:type="gramStart"/>
                            <w:r w:rsidRPr="00A15AD4">
                              <w:rPr>
                                <w:rFonts w:ascii="標楷體" w:eastAsia="標楷體" w:hAnsi="標楷體" w:hint="eastAsia"/>
                                <w:color w:val="000000" w:themeColor="text1"/>
                                <w:spacing w:val="-30"/>
                                <w:sz w:val="20"/>
                              </w:rPr>
                              <w:t>1</w:t>
                            </w:r>
                            <w:r w:rsidRPr="00A15AD4">
                              <w:rPr>
                                <w:rFonts w:ascii="標楷體" w:eastAsia="標楷體" w:hAnsi="標楷體"/>
                                <w:color w:val="000000" w:themeColor="text1"/>
                                <w:spacing w:val="-30"/>
                                <w:sz w:val="20"/>
                              </w:rPr>
                              <w:t>09</w:t>
                            </w:r>
                            <w:proofErr w:type="gramEnd"/>
                            <w:r w:rsidRPr="00A15AD4">
                              <w:rPr>
                                <w:rFonts w:ascii="標楷體" w:eastAsia="標楷體" w:hAnsi="標楷體" w:hint="eastAsia"/>
                                <w:color w:val="000000" w:themeColor="text1"/>
                                <w:spacing w:val="-30"/>
                                <w:sz w:val="20"/>
                              </w:rPr>
                              <w:t>年度（B）</w:t>
                            </w:r>
                          </w:p>
                        </w:tc>
                        <w:tc>
                          <w:tcPr>
                            <w:tcW w:w="1024" w:type="dxa"/>
                            <w:vMerge/>
                          </w:tcPr>
                          <w:p w14:paraId="3A574B85" w14:textId="77777777" w:rsidR="00950672" w:rsidRPr="00DA3287" w:rsidRDefault="00950672" w:rsidP="007A5974">
                            <w:pPr>
                              <w:spacing w:line="240" w:lineRule="exact"/>
                              <w:suppressOverlap/>
                              <w:jc w:val="center"/>
                              <w:rPr>
                                <w:rFonts w:ascii="標楷體" w:eastAsia="標楷體" w:hAnsi="標楷體"/>
                                <w:color w:val="000000" w:themeColor="text1"/>
                                <w:sz w:val="20"/>
                              </w:rPr>
                            </w:pPr>
                          </w:p>
                        </w:tc>
                      </w:tr>
                      <w:tr w:rsidR="00950672" w:rsidRPr="00DA3287" w14:paraId="3262A25C" w14:textId="77777777" w:rsidTr="00D73591">
                        <w:trPr>
                          <w:trHeight w:val="283"/>
                        </w:trPr>
                        <w:tc>
                          <w:tcPr>
                            <w:tcW w:w="674" w:type="dxa"/>
                            <w:vAlign w:val="center"/>
                          </w:tcPr>
                          <w:p w14:paraId="0927201F" w14:textId="77777777" w:rsidR="00950672" w:rsidRPr="005B3891" w:rsidRDefault="00950672" w:rsidP="007A5974">
                            <w:pPr>
                              <w:spacing w:line="240" w:lineRule="exact"/>
                              <w:ind w:leftChars="-40" w:left="-96" w:rightChars="-47" w:right="-113"/>
                              <w:suppressOverlap/>
                              <w:jc w:val="center"/>
                              <w:rPr>
                                <w:rFonts w:ascii="標楷體" w:eastAsia="標楷體" w:hAnsi="標楷體"/>
                                <w:color w:val="000000" w:themeColor="text1"/>
                                <w:spacing w:val="-6"/>
                                <w:sz w:val="20"/>
                              </w:rPr>
                            </w:pPr>
                            <w:r w:rsidRPr="005B3891">
                              <w:rPr>
                                <w:rFonts w:ascii="標楷體" w:eastAsia="標楷體" w:hAnsi="標楷體" w:hint="eastAsia"/>
                                <w:color w:val="000000" w:themeColor="text1"/>
                                <w:spacing w:val="-6"/>
                                <w:sz w:val="20"/>
                              </w:rPr>
                              <w:t>臺北市</w:t>
                            </w:r>
                          </w:p>
                        </w:tc>
                        <w:tc>
                          <w:tcPr>
                            <w:tcW w:w="766" w:type="dxa"/>
                            <w:vAlign w:val="center"/>
                          </w:tcPr>
                          <w:p w14:paraId="3D07FB6F"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64.90</w:t>
                            </w:r>
                          </w:p>
                        </w:tc>
                        <w:tc>
                          <w:tcPr>
                            <w:tcW w:w="767" w:type="dxa"/>
                            <w:vAlign w:val="center"/>
                          </w:tcPr>
                          <w:p w14:paraId="7645B7AC"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62.04</w:t>
                            </w:r>
                          </w:p>
                        </w:tc>
                        <w:tc>
                          <w:tcPr>
                            <w:tcW w:w="767" w:type="dxa"/>
                            <w:vAlign w:val="center"/>
                          </w:tcPr>
                          <w:p w14:paraId="6BA44654"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59.53</w:t>
                            </w:r>
                          </w:p>
                        </w:tc>
                        <w:tc>
                          <w:tcPr>
                            <w:tcW w:w="767" w:type="dxa"/>
                            <w:vAlign w:val="center"/>
                          </w:tcPr>
                          <w:p w14:paraId="182B06AB"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56.99</w:t>
                            </w:r>
                          </w:p>
                        </w:tc>
                        <w:tc>
                          <w:tcPr>
                            <w:tcW w:w="767" w:type="dxa"/>
                            <w:vAlign w:val="center"/>
                          </w:tcPr>
                          <w:p w14:paraId="45AB953A"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53.29</w:t>
                            </w:r>
                          </w:p>
                        </w:tc>
                        <w:tc>
                          <w:tcPr>
                            <w:tcW w:w="1024" w:type="dxa"/>
                            <w:vAlign w:val="center"/>
                          </w:tcPr>
                          <w:p w14:paraId="6288BA5E" w14:textId="0A424C20" w:rsidR="00950672" w:rsidRPr="00DA3287" w:rsidRDefault="00950672" w:rsidP="007A5974">
                            <w:pPr>
                              <w:spacing w:line="240" w:lineRule="exact"/>
                              <w:suppressOverlap/>
                              <w:jc w:val="right"/>
                              <w:rPr>
                                <w:rFonts w:ascii="標楷體" w:eastAsia="標楷體" w:hAnsi="標楷體" w:cs="新細明體"/>
                                <w:color w:val="000000" w:themeColor="text1"/>
                                <w:sz w:val="20"/>
                              </w:rPr>
                            </w:pPr>
                            <w:r w:rsidRPr="00DA3287">
                              <w:rPr>
                                <w:rFonts w:ascii="標楷體" w:eastAsia="標楷體" w:hAnsi="標楷體" w:hint="eastAsia"/>
                                <w:color w:val="000000" w:themeColor="text1"/>
                                <w:sz w:val="20"/>
                              </w:rPr>
                              <w:t>-</w:t>
                            </w:r>
                            <w:r>
                              <w:rPr>
                                <w:rFonts w:ascii="標楷體" w:eastAsia="標楷體" w:hAnsi="標楷體" w:hint="eastAsia"/>
                                <w:color w:val="000000" w:themeColor="text1"/>
                                <w:sz w:val="20"/>
                              </w:rPr>
                              <w:t xml:space="preserve"> </w:t>
                            </w:r>
                            <w:r w:rsidRPr="00DA3287">
                              <w:rPr>
                                <w:rFonts w:ascii="標楷體" w:eastAsia="標楷體" w:hAnsi="標楷體" w:hint="eastAsia"/>
                                <w:color w:val="000000" w:themeColor="text1"/>
                                <w:sz w:val="20"/>
                              </w:rPr>
                              <w:t>11.61</w:t>
                            </w:r>
                          </w:p>
                        </w:tc>
                      </w:tr>
                      <w:tr w:rsidR="00950672" w:rsidRPr="00DA3287" w14:paraId="2C64C533" w14:textId="77777777" w:rsidTr="00D73591">
                        <w:trPr>
                          <w:trHeight w:val="283"/>
                        </w:trPr>
                        <w:tc>
                          <w:tcPr>
                            <w:tcW w:w="674" w:type="dxa"/>
                            <w:vAlign w:val="center"/>
                          </w:tcPr>
                          <w:p w14:paraId="0CFB60B7" w14:textId="77777777" w:rsidR="00950672" w:rsidRPr="005B3891" w:rsidRDefault="00950672" w:rsidP="007A5974">
                            <w:pPr>
                              <w:spacing w:line="240" w:lineRule="exact"/>
                              <w:ind w:leftChars="-40" w:left="-96" w:rightChars="-47" w:right="-113"/>
                              <w:suppressOverlap/>
                              <w:jc w:val="center"/>
                              <w:rPr>
                                <w:rFonts w:ascii="標楷體" w:eastAsia="標楷體" w:hAnsi="標楷體"/>
                                <w:color w:val="000000" w:themeColor="text1"/>
                                <w:spacing w:val="-6"/>
                                <w:sz w:val="20"/>
                              </w:rPr>
                            </w:pPr>
                            <w:r w:rsidRPr="005B3891">
                              <w:rPr>
                                <w:rFonts w:ascii="標楷體" w:eastAsia="標楷體" w:hAnsi="標楷體" w:hint="eastAsia"/>
                                <w:color w:val="000000" w:themeColor="text1"/>
                                <w:spacing w:val="-6"/>
                                <w:sz w:val="20"/>
                              </w:rPr>
                              <w:t>新竹市</w:t>
                            </w:r>
                          </w:p>
                        </w:tc>
                        <w:tc>
                          <w:tcPr>
                            <w:tcW w:w="766" w:type="dxa"/>
                            <w:vAlign w:val="center"/>
                          </w:tcPr>
                          <w:p w14:paraId="22BA1649"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61.46</w:t>
                            </w:r>
                          </w:p>
                        </w:tc>
                        <w:tc>
                          <w:tcPr>
                            <w:tcW w:w="767" w:type="dxa"/>
                            <w:vAlign w:val="center"/>
                          </w:tcPr>
                          <w:p w14:paraId="57F5C523"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58.58</w:t>
                            </w:r>
                          </w:p>
                        </w:tc>
                        <w:tc>
                          <w:tcPr>
                            <w:tcW w:w="767" w:type="dxa"/>
                            <w:vAlign w:val="center"/>
                          </w:tcPr>
                          <w:p w14:paraId="0A98A8A9"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56.23</w:t>
                            </w:r>
                          </w:p>
                        </w:tc>
                        <w:tc>
                          <w:tcPr>
                            <w:tcW w:w="767" w:type="dxa"/>
                            <w:vAlign w:val="center"/>
                          </w:tcPr>
                          <w:p w14:paraId="1D8AFFD0"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53.72</w:t>
                            </w:r>
                          </w:p>
                        </w:tc>
                        <w:tc>
                          <w:tcPr>
                            <w:tcW w:w="767" w:type="dxa"/>
                            <w:vAlign w:val="center"/>
                          </w:tcPr>
                          <w:p w14:paraId="78848CAD"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50.20</w:t>
                            </w:r>
                          </w:p>
                        </w:tc>
                        <w:tc>
                          <w:tcPr>
                            <w:tcW w:w="1024" w:type="dxa"/>
                            <w:vAlign w:val="center"/>
                          </w:tcPr>
                          <w:p w14:paraId="1015B8F2" w14:textId="2C6F1D6D"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hint="eastAsia"/>
                                <w:color w:val="000000" w:themeColor="text1"/>
                                <w:sz w:val="20"/>
                              </w:rPr>
                              <w:t>-</w:t>
                            </w:r>
                            <w:r>
                              <w:rPr>
                                <w:rFonts w:ascii="標楷體" w:eastAsia="標楷體" w:hAnsi="標楷體" w:hint="eastAsia"/>
                                <w:color w:val="000000" w:themeColor="text1"/>
                                <w:sz w:val="20"/>
                              </w:rPr>
                              <w:t xml:space="preserve"> </w:t>
                            </w:r>
                            <w:r w:rsidRPr="00DA3287">
                              <w:rPr>
                                <w:rFonts w:ascii="標楷體" w:eastAsia="標楷體" w:hAnsi="標楷體" w:hint="eastAsia"/>
                                <w:color w:val="000000" w:themeColor="text1"/>
                                <w:sz w:val="20"/>
                              </w:rPr>
                              <w:t>11.26</w:t>
                            </w:r>
                          </w:p>
                        </w:tc>
                      </w:tr>
                      <w:tr w:rsidR="00950672" w:rsidRPr="00DA3287" w14:paraId="2CD77DD0" w14:textId="77777777" w:rsidTr="00D73591">
                        <w:trPr>
                          <w:trHeight w:val="283"/>
                        </w:trPr>
                        <w:tc>
                          <w:tcPr>
                            <w:tcW w:w="674" w:type="dxa"/>
                            <w:vAlign w:val="center"/>
                          </w:tcPr>
                          <w:p w14:paraId="30EE1297" w14:textId="77777777" w:rsidR="00950672" w:rsidRPr="005B3891" w:rsidRDefault="00950672" w:rsidP="007A5974">
                            <w:pPr>
                              <w:spacing w:line="240" w:lineRule="exact"/>
                              <w:ind w:leftChars="-40" w:left="-96" w:rightChars="-47" w:right="-113"/>
                              <w:suppressOverlap/>
                              <w:jc w:val="center"/>
                              <w:rPr>
                                <w:rFonts w:ascii="標楷體" w:eastAsia="標楷體" w:hAnsi="標楷體"/>
                                <w:color w:val="000000" w:themeColor="text1"/>
                                <w:spacing w:val="-6"/>
                                <w:sz w:val="20"/>
                              </w:rPr>
                            </w:pPr>
                            <w:r w:rsidRPr="005B3891">
                              <w:rPr>
                                <w:rFonts w:ascii="標楷體" w:eastAsia="標楷體" w:hAnsi="標楷體" w:hint="eastAsia"/>
                                <w:color w:val="000000" w:themeColor="text1"/>
                                <w:spacing w:val="-6"/>
                                <w:sz w:val="20"/>
                              </w:rPr>
                              <w:t>新北市</w:t>
                            </w:r>
                          </w:p>
                        </w:tc>
                        <w:tc>
                          <w:tcPr>
                            <w:tcW w:w="766" w:type="dxa"/>
                            <w:vAlign w:val="center"/>
                          </w:tcPr>
                          <w:p w14:paraId="384BF543"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57.97</w:t>
                            </w:r>
                          </w:p>
                        </w:tc>
                        <w:tc>
                          <w:tcPr>
                            <w:tcW w:w="767" w:type="dxa"/>
                            <w:vAlign w:val="center"/>
                          </w:tcPr>
                          <w:p w14:paraId="550CCCFA"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55.02</w:t>
                            </w:r>
                          </w:p>
                        </w:tc>
                        <w:tc>
                          <w:tcPr>
                            <w:tcW w:w="767" w:type="dxa"/>
                            <w:vAlign w:val="center"/>
                          </w:tcPr>
                          <w:p w14:paraId="67207127"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52.52</w:t>
                            </w:r>
                          </w:p>
                        </w:tc>
                        <w:tc>
                          <w:tcPr>
                            <w:tcW w:w="767" w:type="dxa"/>
                            <w:vAlign w:val="center"/>
                          </w:tcPr>
                          <w:p w14:paraId="62A1D94E"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50.12</w:t>
                            </w:r>
                          </w:p>
                        </w:tc>
                        <w:tc>
                          <w:tcPr>
                            <w:tcW w:w="767" w:type="dxa"/>
                            <w:vAlign w:val="center"/>
                          </w:tcPr>
                          <w:p w14:paraId="761A7401"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46.67</w:t>
                            </w:r>
                          </w:p>
                        </w:tc>
                        <w:tc>
                          <w:tcPr>
                            <w:tcW w:w="1024" w:type="dxa"/>
                            <w:vAlign w:val="center"/>
                          </w:tcPr>
                          <w:p w14:paraId="6FE12F10" w14:textId="3DC8A21C"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hint="eastAsia"/>
                                <w:color w:val="000000" w:themeColor="text1"/>
                                <w:sz w:val="20"/>
                              </w:rPr>
                              <w:t>-</w:t>
                            </w:r>
                            <w:r>
                              <w:rPr>
                                <w:rFonts w:ascii="標楷體" w:eastAsia="標楷體" w:hAnsi="標楷體" w:hint="eastAsia"/>
                                <w:color w:val="000000" w:themeColor="text1"/>
                                <w:sz w:val="20"/>
                              </w:rPr>
                              <w:t xml:space="preserve"> </w:t>
                            </w:r>
                            <w:r w:rsidRPr="00DA3287">
                              <w:rPr>
                                <w:rFonts w:ascii="標楷體" w:eastAsia="標楷體" w:hAnsi="標楷體" w:hint="eastAsia"/>
                                <w:color w:val="000000" w:themeColor="text1"/>
                                <w:sz w:val="20"/>
                              </w:rPr>
                              <w:t>11.30</w:t>
                            </w:r>
                          </w:p>
                        </w:tc>
                      </w:tr>
                      <w:tr w:rsidR="00950672" w:rsidRPr="00DA3287" w14:paraId="605676ED" w14:textId="77777777" w:rsidTr="00D73591">
                        <w:trPr>
                          <w:trHeight w:val="283"/>
                        </w:trPr>
                        <w:tc>
                          <w:tcPr>
                            <w:tcW w:w="674" w:type="dxa"/>
                            <w:vAlign w:val="center"/>
                          </w:tcPr>
                          <w:p w14:paraId="620257EC" w14:textId="77777777" w:rsidR="00950672" w:rsidRPr="005B3891" w:rsidRDefault="00950672" w:rsidP="007A5974">
                            <w:pPr>
                              <w:spacing w:line="240" w:lineRule="exact"/>
                              <w:ind w:leftChars="-40" w:left="-96" w:rightChars="-47" w:right="-113"/>
                              <w:suppressOverlap/>
                              <w:jc w:val="center"/>
                              <w:rPr>
                                <w:rFonts w:ascii="標楷體" w:eastAsia="標楷體" w:hAnsi="標楷體"/>
                                <w:color w:val="000000" w:themeColor="text1"/>
                                <w:spacing w:val="-6"/>
                                <w:sz w:val="20"/>
                              </w:rPr>
                            </w:pPr>
                            <w:r w:rsidRPr="005B3891">
                              <w:rPr>
                                <w:rFonts w:ascii="標楷體" w:eastAsia="標楷體" w:hAnsi="標楷體" w:hint="eastAsia"/>
                                <w:color w:val="000000" w:themeColor="text1"/>
                                <w:spacing w:val="-6"/>
                                <w:sz w:val="20"/>
                              </w:rPr>
                              <w:t>新竹縣</w:t>
                            </w:r>
                          </w:p>
                        </w:tc>
                        <w:tc>
                          <w:tcPr>
                            <w:tcW w:w="766" w:type="dxa"/>
                            <w:vAlign w:val="center"/>
                          </w:tcPr>
                          <w:p w14:paraId="0EF3DDE4"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57.44</w:t>
                            </w:r>
                          </w:p>
                        </w:tc>
                        <w:tc>
                          <w:tcPr>
                            <w:tcW w:w="767" w:type="dxa"/>
                            <w:vAlign w:val="center"/>
                          </w:tcPr>
                          <w:p w14:paraId="3C942F8C"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54.48</w:t>
                            </w:r>
                          </w:p>
                        </w:tc>
                        <w:tc>
                          <w:tcPr>
                            <w:tcW w:w="767" w:type="dxa"/>
                            <w:vAlign w:val="center"/>
                          </w:tcPr>
                          <w:p w14:paraId="1BF0DEC9"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52.15</w:t>
                            </w:r>
                          </w:p>
                        </w:tc>
                        <w:tc>
                          <w:tcPr>
                            <w:tcW w:w="767" w:type="dxa"/>
                            <w:vAlign w:val="center"/>
                          </w:tcPr>
                          <w:p w14:paraId="029F7F18"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49.58</w:t>
                            </w:r>
                          </w:p>
                        </w:tc>
                        <w:tc>
                          <w:tcPr>
                            <w:tcW w:w="767" w:type="dxa"/>
                            <w:vAlign w:val="center"/>
                          </w:tcPr>
                          <w:p w14:paraId="3BDB666E"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46.24</w:t>
                            </w:r>
                          </w:p>
                        </w:tc>
                        <w:tc>
                          <w:tcPr>
                            <w:tcW w:w="1024" w:type="dxa"/>
                            <w:vAlign w:val="center"/>
                          </w:tcPr>
                          <w:p w14:paraId="6AF551F8" w14:textId="54FFD8E6"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hint="eastAsia"/>
                                <w:color w:val="000000" w:themeColor="text1"/>
                                <w:sz w:val="20"/>
                              </w:rPr>
                              <w:t>-</w:t>
                            </w:r>
                            <w:r>
                              <w:rPr>
                                <w:rFonts w:ascii="標楷體" w:eastAsia="標楷體" w:hAnsi="標楷體" w:hint="eastAsia"/>
                                <w:color w:val="000000" w:themeColor="text1"/>
                                <w:sz w:val="20"/>
                              </w:rPr>
                              <w:t xml:space="preserve"> </w:t>
                            </w:r>
                            <w:r w:rsidRPr="00DA3287">
                              <w:rPr>
                                <w:rFonts w:ascii="標楷體" w:eastAsia="標楷體" w:hAnsi="標楷體" w:hint="eastAsia"/>
                                <w:color w:val="000000" w:themeColor="text1"/>
                                <w:sz w:val="20"/>
                              </w:rPr>
                              <w:t>11.20</w:t>
                            </w:r>
                          </w:p>
                        </w:tc>
                      </w:tr>
                      <w:tr w:rsidR="00950672" w:rsidRPr="00DA3287" w14:paraId="274AD572" w14:textId="77777777" w:rsidTr="00D73591">
                        <w:trPr>
                          <w:trHeight w:val="283"/>
                        </w:trPr>
                        <w:tc>
                          <w:tcPr>
                            <w:tcW w:w="674" w:type="dxa"/>
                            <w:vAlign w:val="center"/>
                          </w:tcPr>
                          <w:p w14:paraId="701D4839" w14:textId="77777777" w:rsidR="00950672" w:rsidRPr="005B3891" w:rsidRDefault="00950672" w:rsidP="007A5974">
                            <w:pPr>
                              <w:spacing w:line="240" w:lineRule="exact"/>
                              <w:ind w:leftChars="-40" w:left="-96" w:rightChars="-47" w:right="-113"/>
                              <w:suppressOverlap/>
                              <w:jc w:val="center"/>
                              <w:rPr>
                                <w:rFonts w:ascii="標楷體" w:eastAsia="標楷體" w:hAnsi="標楷體"/>
                                <w:color w:val="000000" w:themeColor="text1"/>
                                <w:spacing w:val="-6"/>
                                <w:sz w:val="20"/>
                              </w:rPr>
                            </w:pPr>
                            <w:r w:rsidRPr="005B3891">
                              <w:rPr>
                                <w:rFonts w:ascii="標楷體" w:eastAsia="標楷體" w:hAnsi="標楷體" w:hint="eastAsia"/>
                                <w:color w:val="000000" w:themeColor="text1"/>
                                <w:spacing w:val="-6"/>
                                <w:sz w:val="20"/>
                              </w:rPr>
                              <w:t>桃園市</w:t>
                            </w:r>
                          </w:p>
                        </w:tc>
                        <w:tc>
                          <w:tcPr>
                            <w:tcW w:w="766" w:type="dxa"/>
                            <w:vAlign w:val="center"/>
                          </w:tcPr>
                          <w:p w14:paraId="2E68A2A7"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57.13</w:t>
                            </w:r>
                          </w:p>
                        </w:tc>
                        <w:tc>
                          <w:tcPr>
                            <w:tcW w:w="767" w:type="dxa"/>
                            <w:vAlign w:val="center"/>
                          </w:tcPr>
                          <w:p w14:paraId="7F34A287"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54.33</w:t>
                            </w:r>
                          </w:p>
                        </w:tc>
                        <w:tc>
                          <w:tcPr>
                            <w:tcW w:w="767" w:type="dxa"/>
                            <w:vAlign w:val="center"/>
                          </w:tcPr>
                          <w:p w14:paraId="214C0849"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51.86</w:t>
                            </w:r>
                          </w:p>
                        </w:tc>
                        <w:tc>
                          <w:tcPr>
                            <w:tcW w:w="767" w:type="dxa"/>
                            <w:vAlign w:val="center"/>
                          </w:tcPr>
                          <w:p w14:paraId="7CE69A14"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49.46</w:t>
                            </w:r>
                          </w:p>
                        </w:tc>
                        <w:tc>
                          <w:tcPr>
                            <w:tcW w:w="767" w:type="dxa"/>
                            <w:vAlign w:val="center"/>
                          </w:tcPr>
                          <w:p w14:paraId="35B1EEFF"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46.22</w:t>
                            </w:r>
                          </w:p>
                        </w:tc>
                        <w:tc>
                          <w:tcPr>
                            <w:tcW w:w="1024" w:type="dxa"/>
                            <w:vAlign w:val="center"/>
                          </w:tcPr>
                          <w:p w14:paraId="062A7EB0" w14:textId="7630C964"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hint="eastAsia"/>
                                <w:color w:val="000000" w:themeColor="text1"/>
                                <w:sz w:val="20"/>
                              </w:rPr>
                              <w:t>-</w:t>
                            </w:r>
                            <w:r>
                              <w:rPr>
                                <w:rFonts w:ascii="標楷體" w:eastAsia="標楷體" w:hAnsi="標楷體" w:hint="eastAsia"/>
                                <w:color w:val="000000" w:themeColor="text1"/>
                                <w:sz w:val="20"/>
                              </w:rPr>
                              <w:t xml:space="preserve"> </w:t>
                            </w:r>
                            <w:r w:rsidRPr="00DA3287">
                              <w:rPr>
                                <w:rFonts w:ascii="標楷體" w:eastAsia="標楷體" w:hAnsi="標楷體" w:hint="eastAsia"/>
                                <w:color w:val="000000" w:themeColor="text1"/>
                                <w:sz w:val="20"/>
                              </w:rPr>
                              <w:t>10.91</w:t>
                            </w:r>
                          </w:p>
                        </w:tc>
                      </w:tr>
                      <w:tr w:rsidR="00950672" w:rsidRPr="00DA3287" w14:paraId="2C2D5CCE" w14:textId="77777777" w:rsidTr="00D73591">
                        <w:trPr>
                          <w:trHeight w:val="283"/>
                        </w:trPr>
                        <w:tc>
                          <w:tcPr>
                            <w:tcW w:w="674" w:type="dxa"/>
                            <w:vAlign w:val="center"/>
                          </w:tcPr>
                          <w:p w14:paraId="7CEB3008" w14:textId="77777777" w:rsidR="00950672" w:rsidRPr="005B3891" w:rsidRDefault="00950672" w:rsidP="007A5974">
                            <w:pPr>
                              <w:spacing w:line="240" w:lineRule="exact"/>
                              <w:ind w:leftChars="-40" w:left="-96" w:rightChars="-47" w:right="-113"/>
                              <w:suppressOverlap/>
                              <w:jc w:val="center"/>
                              <w:rPr>
                                <w:rFonts w:ascii="標楷體" w:eastAsia="標楷體" w:hAnsi="標楷體"/>
                                <w:color w:val="000000" w:themeColor="text1"/>
                                <w:spacing w:val="-6"/>
                                <w:sz w:val="20"/>
                              </w:rPr>
                            </w:pPr>
                            <w:r w:rsidRPr="005B3891">
                              <w:rPr>
                                <w:rFonts w:ascii="標楷體" w:eastAsia="標楷體" w:hAnsi="標楷體" w:hint="eastAsia"/>
                                <w:color w:val="000000" w:themeColor="text1"/>
                                <w:spacing w:val="-6"/>
                                <w:sz w:val="20"/>
                              </w:rPr>
                              <w:t>澎湖縣</w:t>
                            </w:r>
                          </w:p>
                        </w:tc>
                        <w:tc>
                          <w:tcPr>
                            <w:tcW w:w="766" w:type="dxa"/>
                            <w:vAlign w:val="center"/>
                          </w:tcPr>
                          <w:p w14:paraId="659E96E5"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57.58</w:t>
                            </w:r>
                          </w:p>
                        </w:tc>
                        <w:tc>
                          <w:tcPr>
                            <w:tcW w:w="767" w:type="dxa"/>
                            <w:vAlign w:val="center"/>
                          </w:tcPr>
                          <w:p w14:paraId="100FAFED"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54.35</w:t>
                            </w:r>
                          </w:p>
                        </w:tc>
                        <w:tc>
                          <w:tcPr>
                            <w:tcW w:w="767" w:type="dxa"/>
                            <w:vAlign w:val="center"/>
                          </w:tcPr>
                          <w:p w14:paraId="44DCDDAE"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51.17</w:t>
                            </w:r>
                          </w:p>
                        </w:tc>
                        <w:tc>
                          <w:tcPr>
                            <w:tcW w:w="767" w:type="dxa"/>
                            <w:vAlign w:val="center"/>
                          </w:tcPr>
                          <w:p w14:paraId="68313A18"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47.89</w:t>
                            </w:r>
                          </w:p>
                        </w:tc>
                        <w:tc>
                          <w:tcPr>
                            <w:tcW w:w="767" w:type="dxa"/>
                            <w:vAlign w:val="center"/>
                          </w:tcPr>
                          <w:p w14:paraId="438E9B69"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43.89</w:t>
                            </w:r>
                          </w:p>
                        </w:tc>
                        <w:tc>
                          <w:tcPr>
                            <w:tcW w:w="1024" w:type="dxa"/>
                            <w:vAlign w:val="center"/>
                          </w:tcPr>
                          <w:p w14:paraId="50ECEC2D" w14:textId="48AAF95D"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hint="eastAsia"/>
                                <w:color w:val="000000" w:themeColor="text1"/>
                                <w:sz w:val="20"/>
                              </w:rPr>
                              <w:t>-</w:t>
                            </w:r>
                            <w:r>
                              <w:rPr>
                                <w:rFonts w:ascii="標楷體" w:eastAsia="標楷體" w:hAnsi="標楷體" w:hint="eastAsia"/>
                                <w:color w:val="000000" w:themeColor="text1"/>
                                <w:sz w:val="20"/>
                              </w:rPr>
                              <w:t xml:space="preserve"> </w:t>
                            </w:r>
                            <w:r w:rsidRPr="00DA3287">
                              <w:rPr>
                                <w:rFonts w:ascii="標楷體" w:eastAsia="標楷體" w:hAnsi="標楷體" w:hint="eastAsia"/>
                                <w:color w:val="000000" w:themeColor="text1"/>
                                <w:sz w:val="20"/>
                              </w:rPr>
                              <w:t>13.69</w:t>
                            </w:r>
                          </w:p>
                        </w:tc>
                      </w:tr>
                      <w:tr w:rsidR="00950672" w:rsidRPr="00DA3287" w14:paraId="7C00715C" w14:textId="77777777" w:rsidTr="00D73591">
                        <w:trPr>
                          <w:trHeight w:val="283"/>
                        </w:trPr>
                        <w:tc>
                          <w:tcPr>
                            <w:tcW w:w="674" w:type="dxa"/>
                            <w:vAlign w:val="center"/>
                          </w:tcPr>
                          <w:p w14:paraId="634E183C" w14:textId="77777777" w:rsidR="00950672" w:rsidRPr="005B3891" w:rsidRDefault="00950672" w:rsidP="007A5974">
                            <w:pPr>
                              <w:spacing w:line="240" w:lineRule="exact"/>
                              <w:ind w:leftChars="-40" w:left="-96" w:rightChars="-47" w:right="-113"/>
                              <w:suppressOverlap/>
                              <w:jc w:val="center"/>
                              <w:rPr>
                                <w:rFonts w:ascii="標楷體" w:eastAsia="標楷體" w:hAnsi="標楷體"/>
                                <w:color w:val="000000" w:themeColor="text1"/>
                                <w:spacing w:val="-6"/>
                                <w:sz w:val="20"/>
                              </w:rPr>
                            </w:pPr>
                            <w:r w:rsidRPr="005B3891">
                              <w:rPr>
                                <w:rFonts w:ascii="標楷體" w:eastAsia="標楷體" w:hAnsi="標楷體" w:hint="eastAsia"/>
                                <w:color w:val="000000" w:themeColor="text1"/>
                                <w:spacing w:val="-6"/>
                                <w:sz w:val="20"/>
                              </w:rPr>
                              <w:t>高雄市</w:t>
                            </w:r>
                          </w:p>
                        </w:tc>
                        <w:tc>
                          <w:tcPr>
                            <w:tcW w:w="766" w:type="dxa"/>
                            <w:vAlign w:val="center"/>
                          </w:tcPr>
                          <w:p w14:paraId="4604A7FD"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53.93</w:t>
                            </w:r>
                          </w:p>
                        </w:tc>
                        <w:tc>
                          <w:tcPr>
                            <w:tcW w:w="767" w:type="dxa"/>
                            <w:vAlign w:val="center"/>
                          </w:tcPr>
                          <w:p w14:paraId="3BAD67DB"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51.19</w:t>
                            </w:r>
                          </w:p>
                        </w:tc>
                        <w:tc>
                          <w:tcPr>
                            <w:tcW w:w="767" w:type="dxa"/>
                            <w:vAlign w:val="center"/>
                          </w:tcPr>
                          <w:p w14:paraId="06761953"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48.85</w:t>
                            </w:r>
                          </w:p>
                        </w:tc>
                        <w:tc>
                          <w:tcPr>
                            <w:tcW w:w="767" w:type="dxa"/>
                            <w:vAlign w:val="center"/>
                          </w:tcPr>
                          <w:p w14:paraId="7BB633AE"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46.65</w:t>
                            </w:r>
                          </w:p>
                        </w:tc>
                        <w:tc>
                          <w:tcPr>
                            <w:tcW w:w="767" w:type="dxa"/>
                            <w:vAlign w:val="center"/>
                          </w:tcPr>
                          <w:p w14:paraId="17E992B3"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43.56</w:t>
                            </w:r>
                          </w:p>
                        </w:tc>
                        <w:tc>
                          <w:tcPr>
                            <w:tcW w:w="1024" w:type="dxa"/>
                            <w:vAlign w:val="center"/>
                          </w:tcPr>
                          <w:p w14:paraId="76AD937F" w14:textId="622D3E53"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hint="eastAsia"/>
                                <w:color w:val="000000" w:themeColor="text1"/>
                                <w:sz w:val="20"/>
                              </w:rPr>
                              <w:t>-</w:t>
                            </w:r>
                            <w:r>
                              <w:rPr>
                                <w:rFonts w:ascii="標楷體" w:eastAsia="標楷體" w:hAnsi="標楷體" w:hint="eastAsia"/>
                                <w:color w:val="000000" w:themeColor="text1"/>
                                <w:sz w:val="20"/>
                              </w:rPr>
                              <w:t xml:space="preserve"> </w:t>
                            </w:r>
                            <w:r w:rsidRPr="00DA3287">
                              <w:rPr>
                                <w:rFonts w:ascii="標楷體" w:eastAsia="標楷體" w:hAnsi="標楷體" w:hint="eastAsia"/>
                                <w:color w:val="000000" w:themeColor="text1"/>
                                <w:sz w:val="20"/>
                              </w:rPr>
                              <w:t>10.37</w:t>
                            </w:r>
                          </w:p>
                        </w:tc>
                      </w:tr>
                      <w:tr w:rsidR="00950672" w:rsidRPr="00DA3287" w14:paraId="2984688E" w14:textId="77777777" w:rsidTr="00D73591">
                        <w:trPr>
                          <w:trHeight w:val="283"/>
                        </w:trPr>
                        <w:tc>
                          <w:tcPr>
                            <w:tcW w:w="674" w:type="dxa"/>
                            <w:vAlign w:val="center"/>
                          </w:tcPr>
                          <w:p w14:paraId="3809CAF0" w14:textId="77777777" w:rsidR="00950672" w:rsidRPr="005B3891" w:rsidRDefault="00950672" w:rsidP="007A5974">
                            <w:pPr>
                              <w:spacing w:line="240" w:lineRule="exact"/>
                              <w:ind w:leftChars="-40" w:left="-96" w:rightChars="-47" w:right="-113"/>
                              <w:suppressOverlap/>
                              <w:jc w:val="center"/>
                              <w:rPr>
                                <w:rFonts w:ascii="標楷體" w:eastAsia="標楷體" w:hAnsi="標楷體"/>
                                <w:color w:val="000000" w:themeColor="text1"/>
                                <w:spacing w:val="-6"/>
                                <w:sz w:val="20"/>
                              </w:rPr>
                            </w:pPr>
                            <w:r w:rsidRPr="005B3891">
                              <w:rPr>
                                <w:rFonts w:ascii="標楷體" w:eastAsia="標楷體" w:hAnsi="標楷體" w:hint="eastAsia"/>
                                <w:color w:val="000000" w:themeColor="text1"/>
                                <w:spacing w:val="-6"/>
                                <w:sz w:val="20"/>
                              </w:rPr>
                              <w:t>金門縣</w:t>
                            </w:r>
                          </w:p>
                        </w:tc>
                        <w:tc>
                          <w:tcPr>
                            <w:tcW w:w="766" w:type="dxa"/>
                            <w:vAlign w:val="center"/>
                          </w:tcPr>
                          <w:p w14:paraId="6ABB1E0B"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56.35</w:t>
                            </w:r>
                          </w:p>
                        </w:tc>
                        <w:tc>
                          <w:tcPr>
                            <w:tcW w:w="767" w:type="dxa"/>
                            <w:vAlign w:val="center"/>
                          </w:tcPr>
                          <w:p w14:paraId="277C896E"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53.01</w:t>
                            </w:r>
                          </w:p>
                        </w:tc>
                        <w:tc>
                          <w:tcPr>
                            <w:tcW w:w="767" w:type="dxa"/>
                            <w:vAlign w:val="center"/>
                          </w:tcPr>
                          <w:p w14:paraId="6FB0F6FB"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49.91</w:t>
                            </w:r>
                          </w:p>
                        </w:tc>
                        <w:tc>
                          <w:tcPr>
                            <w:tcW w:w="767" w:type="dxa"/>
                            <w:vAlign w:val="center"/>
                          </w:tcPr>
                          <w:p w14:paraId="72FFF9F6"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47.10</w:t>
                            </w:r>
                          </w:p>
                        </w:tc>
                        <w:tc>
                          <w:tcPr>
                            <w:tcW w:w="767" w:type="dxa"/>
                            <w:vAlign w:val="center"/>
                          </w:tcPr>
                          <w:p w14:paraId="61253918"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43.50</w:t>
                            </w:r>
                          </w:p>
                        </w:tc>
                        <w:tc>
                          <w:tcPr>
                            <w:tcW w:w="1024" w:type="dxa"/>
                            <w:vAlign w:val="center"/>
                          </w:tcPr>
                          <w:p w14:paraId="6C0C28C1" w14:textId="7CBCD250"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hint="eastAsia"/>
                                <w:color w:val="000000" w:themeColor="text1"/>
                                <w:sz w:val="20"/>
                              </w:rPr>
                              <w:t>-</w:t>
                            </w:r>
                            <w:r>
                              <w:rPr>
                                <w:rFonts w:ascii="標楷體" w:eastAsia="標楷體" w:hAnsi="標楷體" w:hint="eastAsia"/>
                                <w:color w:val="000000" w:themeColor="text1"/>
                                <w:sz w:val="20"/>
                              </w:rPr>
                              <w:t xml:space="preserve"> </w:t>
                            </w:r>
                            <w:r w:rsidRPr="00DA3287">
                              <w:rPr>
                                <w:rFonts w:ascii="標楷體" w:eastAsia="標楷體" w:hAnsi="標楷體" w:hint="eastAsia"/>
                                <w:color w:val="000000" w:themeColor="text1"/>
                                <w:sz w:val="20"/>
                              </w:rPr>
                              <w:t>12.85</w:t>
                            </w:r>
                          </w:p>
                        </w:tc>
                      </w:tr>
                      <w:tr w:rsidR="00950672" w:rsidRPr="00DA3287" w14:paraId="376C8653" w14:textId="77777777" w:rsidTr="00D73591">
                        <w:trPr>
                          <w:trHeight w:val="283"/>
                        </w:trPr>
                        <w:tc>
                          <w:tcPr>
                            <w:tcW w:w="674" w:type="dxa"/>
                            <w:vAlign w:val="center"/>
                          </w:tcPr>
                          <w:p w14:paraId="57ABCD8D" w14:textId="77777777" w:rsidR="00950672" w:rsidRPr="005B3891" w:rsidRDefault="00950672" w:rsidP="007A5974">
                            <w:pPr>
                              <w:spacing w:line="240" w:lineRule="exact"/>
                              <w:ind w:leftChars="-40" w:left="-96" w:rightChars="-47" w:right="-113"/>
                              <w:suppressOverlap/>
                              <w:jc w:val="center"/>
                              <w:rPr>
                                <w:rFonts w:ascii="標楷體" w:eastAsia="標楷體" w:hAnsi="標楷體"/>
                                <w:color w:val="000000" w:themeColor="text1"/>
                                <w:spacing w:val="-6"/>
                                <w:sz w:val="20"/>
                              </w:rPr>
                            </w:pPr>
                            <w:r w:rsidRPr="005B3891">
                              <w:rPr>
                                <w:rFonts w:ascii="標楷體" w:eastAsia="標楷體" w:hAnsi="標楷體" w:hint="eastAsia"/>
                                <w:color w:val="000000" w:themeColor="text1"/>
                                <w:spacing w:val="-6"/>
                                <w:sz w:val="20"/>
                              </w:rPr>
                              <w:t>苗栗縣</w:t>
                            </w:r>
                          </w:p>
                        </w:tc>
                        <w:tc>
                          <w:tcPr>
                            <w:tcW w:w="766" w:type="dxa"/>
                            <w:vAlign w:val="center"/>
                          </w:tcPr>
                          <w:p w14:paraId="74F97C60"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53.04</w:t>
                            </w:r>
                          </w:p>
                        </w:tc>
                        <w:tc>
                          <w:tcPr>
                            <w:tcW w:w="767" w:type="dxa"/>
                            <w:vAlign w:val="center"/>
                          </w:tcPr>
                          <w:p w14:paraId="22256D22"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50.12</w:t>
                            </w:r>
                          </w:p>
                        </w:tc>
                        <w:tc>
                          <w:tcPr>
                            <w:tcW w:w="767" w:type="dxa"/>
                            <w:vAlign w:val="center"/>
                          </w:tcPr>
                          <w:p w14:paraId="10D86761"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47.64</w:t>
                            </w:r>
                          </w:p>
                        </w:tc>
                        <w:tc>
                          <w:tcPr>
                            <w:tcW w:w="767" w:type="dxa"/>
                            <w:vAlign w:val="center"/>
                          </w:tcPr>
                          <w:p w14:paraId="5902A64A"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45.23</w:t>
                            </w:r>
                          </w:p>
                        </w:tc>
                        <w:tc>
                          <w:tcPr>
                            <w:tcW w:w="767" w:type="dxa"/>
                            <w:vAlign w:val="center"/>
                          </w:tcPr>
                          <w:p w14:paraId="55B24B9C"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42.09</w:t>
                            </w:r>
                          </w:p>
                        </w:tc>
                        <w:tc>
                          <w:tcPr>
                            <w:tcW w:w="1024" w:type="dxa"/>
                            <w:vAlign w:val="center"/>
                          </w:tcPr>
                          <w:p w14:paraId="340B7AA3" w14:textId="72DD30EF"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hint="eastAsia"/>
                                <w:color w:val="000000" w:themeColor="text1"/>
                                <w:sz w:val="20"/>
                              </w:rPr>
                              <w:t>-</w:t>
                            </w:r>
                            <w:r>
                              <w:rPr>
                                <w:rFonts w:ascii="標楷體" w:eastAsia="標楷體" w:hAnsi="標楷體" w:hint="eastAsia"/>
                                <w:color w:val="000000" w:themeColor="text1"/>
                                <w:sz w:val="20"/>
                              </w:rPr>
                              <w:t xml:space="preserve"> </w:t>
                            </w:r>
                            <w:r w:rsidRPr="00DA3287">
                              <w:rPr>
                                <w:rFonts w:ascii="標楷體" w:eastAsia="標楷體" w:hAnsi="標楷體" w:hint="eastAsia"/>
                                <w:color w:val="000000" w:themeColor="text1"/>
                                <w:sz w:val="20"/>
                              </w:rPr>
                              <w:t>10.95</w:t>
                            </w:r>
                          </w:p>
                        </w:tc>
                      </w:tr>
                      <w:tr w:rsidR="00950672" w:rsidRPr="00DA3287" w14:paraId="07A06CC7" w14:textId="77777777" w:rsidTr="00D73591">
                        <w:trPr>
                          <w:trHeight w:val="283"/>
                        </w:trPr>
                        <w:tc>
                          <w:tcPr>
                            <w:tcW w:w="674" w:type="dxa"/>
                            <w:vAlign w:val="center"/>
                          </w:tcPr>
                          <w:p w14:paraId="5969E017" w14:textId="77777777" w:rsidR="00950672" w:rsidRPr="005B3891" w:rsidRDefault="00950672" w:rsidP="007A5974">
                            <w:pPr>
                              <w:spacing w:line="240" w:lineRule="exact"/>
                              <w:ind w:leftChars="-40" w:left="-96" w:rightChars="-47" w:right="-113"/>
                              <w:suppressOverlap/>
                              <w:jc w:val="center"/>
                              <w:rPr>
                                <w:rFonts w:ascii="標楷體" w:eastAsia="標楷體" w:hAnsi="標楷體"/>
                                <w:color w:val="000000" w:themeColor="text1"/>
                                <w:spacing w:val="-6"/>
                                <w:sz w:val="20"/>
                              </w:rPr>
                            </w:pPr>
                            <w:r w:rsidRPr="005B3891">
                              <w:rPr>
                                <w:rFonts w:ascii="標楷體" w:eastAsia="標楷體" w:hAnsi="標楷體" w:hint="eastAsia"/>
                                <w:color w:val="000000" w:themeColor="text1"/>
                                <w:spacing w:val="-6"/>
                                <w:sz w:val="20"/>
                              </w:rPr>
                              <w:t>基隆市</w:t>
                            </w:r>
                          </w:p>
                        </w:tc>
                        <w:tc>
                          <w:tcPr>
                            <w:tcW w:w="766" w:type="dxa"/>
                            <w:vAlign w:val="center"/>
                          </w:tcPr>
                          <w:p w14:paraId="4DC6A633"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53.99</w:t>
                            </w:r>
                          </w:p>
                        </w:tc>
                        <w:tc>
                          <w:tcPr>
                            <w:tcW w:w="767" w:type="dxa"/>
                            <w:vAlign w:val="center"/>
                          </w:tcPr>
                          <w:p w14:paraId="58E2D62E"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50.87</w:t>
                            </w:r>
                          </w:p>
                        </w:tc>
                        <w:tc>
                          <w:tcPr>
                            <w:tcW w:w="767" w:type="dxa"/>
                            <w:vAlign w:val="center"/>
                          </w:tcPr>
                          <w:p w14:paraId="113F92E2"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48.01</w:t>
                            </w:r>
                          </w:p>
                        </w:tc>
                        <w:tc>
                          <w:tcPr>
                            <w:tcW w:w="767" w:type="dxa"/>
                            <w:vAlign w:val="center"/>
                          </w:tcPr>
                          <w:p w14:paraId="4EF2985B"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45.27</w:t>
                            </w:r>
                          </w:p>
                        </w:tc>
                        <w:tc>
                          <w:tcPr>
                            <w:tcW w:w="767" w:type="dxa"/>
                            <w:vAlign w:val="center"/>
                          </w:tcPr>
                          <w:p w14:paraId="4BCBB400"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41.40</w:t>
                            </w:r>
                          </w:p>
                        </w:tc>
                        <w:tc>
                          <w:tcPr>
                            <w:tcW w:w="1024" w:type="dxa"/>
                            <w:vAlign w:val="center"/>
                          </w:tcPr>
                          <w:p w14:paraId="60C52EC7" w14:textId="2AAB33FE"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hint="eastAsia"/>
                                <w:color w:val="000000" w:themeColor="text1"/>
                                <w:sz w:val="20"/>
                              </w:rPr>
                              <w:t>-</w:t>
                            </w:r>
                            <w:r>
                              <w:rPr>
                                <w:rFonts w:ascii="標楷體" w:eastAsia="標楷體" w:hAnsi="標楷體" w:hint="eastAsia"/>
                                <w:color w:val="000000" w:themeColor="text1"/>
                                <w:sz w:val="20"/>
                              </w:rPr>
                              <w:t xml:space="preserve"> </w:t>
                            </w:r>
                            <w:r w:rsidRPr="00DA3287">
                              <w:rPr>
                                <w:rFonts w:ascii="標楷體" w:eastAsia="標楷體" w:hAnsi="標楷體" w:hint="eastAsia"/>
                                <w:color w:val="000000" w:themeColor="text1"/>
                                <w:sz w:val="20"/>
                              </w:rPr>
                              <w:t>12.59</w:t>
                            </w:r>
                          </w:p>
                        </w:tc>
                      </w:tr>
                      <w:tr w:rsidR="00950672" w:rsidRPr="00DA3287" w14:paraId="4C0EA319" w14:textId="77777777" w:rsidTr="00D73591">
                        <w:trPr>
                          <w:trHeight w:val="283"/>
                        </w:trPr>
                        <w:tc>
                          <w:tcPr>
                            <w:tcW w:w="674" w:type="dxa"/>
                            <w:vAlign w:val="center"/>
                          </w:tcPr>
                          <w:p w14:paraId="3079B1A9" w14:textId="77777777" w:rsidR="00950672" w:rsidRPr="005B3891" w:rsidRDefault="00950672" w:rsidP="007A5974">
                            <w:pPr>
                              <w:spacing w:line="240" w:lineRule="exact"/>
                              <w:ind w:leftChars="-40" w:left="-96" w:rightChars="-47" w:right="-113"/>
                              <w:suppressOverlap/>
                              <w:jc w:val="center"/>
                              <w:rPr>
                                <w:rFonts w:ascii="標楷體" w:eastAsia="標楷體" w:hAnsi="標楷體"/>
                                <w:color w:val="000000" w:themeColor="text1"/>
                                <w:spacing w:val="-6"/>
                                <w:sz w:val="20"/>
                              </w:rPr>
                            </w:pPr>
                            <w:r w:rsidRPr="005B3891">
                              <w:rPr>
                                <w:rFonts w:ascii="標楷體" w:eastAsia="標楷體" w:hAnsi="標楷體" w:hint="eastAsia"/>
                                <w:color w:val="000000" w:themeColor="text1"/>
                                <w:spacing w:val="-6"/>
                                <w:sz w:val="20"/>
                              </w:rPr>
                              <w:t>宜蘭縣</w:t>
                            </w:r>
                          </w:p>
                        </w:tc>
                        <w:tc>
                          <w:tcPr>
                            <w:tcW w:w="766" w:type="dxa"/>
                            <w:vAlign w:val="center"/>
                          </w:tcPr>
                          <w:p w14:paraId="47A1700B"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53.35</w:t>
                            </w:r>
                          </w:p>
                        </w:tc>
                        <w:tc>
                          <w:tcPr>
                            <w:tcW w:w="767" w:type="dxa"/>
                            <w:vAlign w:val="center"/>
                          </w:tcPr>
                          <w:p w14:paraId="1754330F"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50.13</w:t>
                            </w:r>
                          </w:p>
                        </w:tc>
                        <w:tc>
                          <w:tcPr>
                            <w:tcW w:w="767" w:type="dxa"/>
                            <w:vAlign w:val="center"/>
                          </w:tcPr>
                          <w:p w14:paraId="143790DB"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47.49</w:t>
                            </w:r>
                          </w:p>
                        </w:tc>
                        <w:tc>
                          <w:tcPr>
                            <w:tcW w:w="767" w:type="dxa"/>
                            <w:vAlign w:val="center"/>
                          </w:tcPr>
                          <w:p w14:paraId="32BCE332"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44.53</w:t>
                            </w:r>
                          </w:p>
                        </w:tc>
                        <w:tc>
                          <w:tcPr>
                            <w:tcW w:w="767" w:type="dxa"/>
                            <w:vAlign w:val="center"/>
                          </w:tcPr>
                          <w:p w14:paraId="1364D380"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41.20</w:t>
                            </w:r>
                          </w:p>
                        </w:tc>
                        <w:tc>
                          <w:tcPr>
                            <w:tcW w:w="1024" w:type="dxa"/>
                            <w:vAlign w:val="center"/>
                          </w:tcPr>
                          <w:p w14:paraId="1E12A347" w14:textId="04F651CC"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hint="eastAsia"/>
                                <w:color w:val="000000" w:themeColor="text1"/>
                                <w:sz w:val="20"/>
                              </w:rPr>
                              <w:t>-</w:t>
                            </w:r>
                            <w:r>
                              <w:rPr>
                                <w:rFonts w:ascii="標楷體" w:eastAsia="標楷體" w:hAnsi="標楷體" w:hint="eastAsia"/>
                                <w:color w:val="000000" w:themeColor="text1"/>
                                <w:sz w:val="20"/>
                              </w:rPr>
                              <w:t xml:space="preserve"> </w:t>
                            </w:r>
                            <w:r w:rsidRPr="00DA3287">
                              <w:rPr>
                                <w:rFonts w:ascii="標楷體" w:eastAsia="標楷體" w:hAnsi="標楷體" w:hint="eastAsia"/>
                                <w:color w:val="000000" w:themeColor="text1"/>
                                <w:sz w:val="20"/>
                              </w:rPr>
                              <w:t>12.15</w:t>
                            </w:r>
                          </w:p>
                        </w:tc>
                      </w:tr>
                      <w:tr w:rsidR="00950672" w:rsidRPr="00DA3287" w14:paraId="511B01C4" w14:textId="77777777" w:rsidTr="00D73591">
                        <w:trPr>
                          <w:trHeight w:val="283"/>
                        </w:trPr>
                        <w:tc>
                          <w:tcPr>
                            <w:tcW w:w="674" w:type="dxa"/>
                            <w:vAlign w:val="center"/>
                          </w:tcPr>
                          <w:p w14:paraId="6893DAC9" w14:textId="77777777" w:rsidR="00950672" w:rsidRPr="005B3891" w:rsidRDefault="00950672" w:rsidP="007A5974">
                            <w:pPr>
                              <w:spacing w:line="240" w:lineRule="exact"/>
                              <w:ind w:leftChars="-40" w:left="-96" w:rightChars="-47" w:right="-113"/>
                              <w:suppressOverlap/>
                              <w:jc w:val="center"/>
                              <w:rPr>
                                <w:rFonts w:ascii="標楷體" w:eastAsia="標楷體" w:hAnsi="標楷體"/>
                                <w:color w:val="000000" w:themeColor="text1"/>
                                <w:spacing w:val="-6"/>
                                <w:sz w:val="20"/>
                              </w:rPr>
                            </w:pPr>
                            <w:r w:rsidRPr="005B3891">
                              <w:rPr>
                                <w:rFonts w:ascii="標楷體" w:eastAsia="標楷體" w:hAnsi="標楷體" w:hint="eastAsia"/>
                                <w:color w:val="000000" w:themeColor="text1"/>
                                <w:spacing w:val="-6"/>
                                <w:sz w:val="20"/>
                              </w:rPr>
                              <w:t>連江縣</w:t>
                            </w:r>
                          </w:p>
                        </w:tc>
                        <w:tc>
                          <w:tcPr>
                            <w:tcW w:w="766" w:type="dxa"/>
                            <w:vAlign w:val="center"/>
                          </w:tcPr>
                          <w:p w14:paraId="0B3D2FA8"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53.46</w:t>
                            </w:r>
                          </w:p>
                        </w:tc>
                        <w:tc>
                          <w:tcPr>
                            <w:tcW w:w="767" w:type="dxa"/>
                            <w:vAlign w:val="center"/>
                          </w:tcPr>
                          <w:p w14:paraId="455A0351"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50.11</w:t>
                            </w:r>
                          </w:p>
                        </w:tc>
                        <w:tc>
                          <w:tcPr>
                            <w:tcW w:w="767" w:type="dxa"/>
                            <w:vAlign w:val="center"/>
                          </w:tcPr>
                          <w:p w14:paraId="293E189D"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45.28</w:t>
                            </w:r>
                          </w:p>
                        </w:tc>
                        <w:tc>
                          <w:tcPr>
                            <w:tcW w:w="767" w:type="dxa"/>
                            <w:vAlign w:val="center"/>
                          </w:tcPr>
                          <w:p w14:paraId="4E42FEE0"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41.88</w:t>
                            </w:r>
                          </w:p>
                        </w:tc>
                        <w:tc>
                          <w:tcPr>
                            <w:tcW w:w="767" w:type="dxa"/>
                            <w:vAlign w:val="center"/>
                          </w:tcPr>
                          <w:p w14:paraId="7B38A7EB" w14:textId="77777777" w:rsidR="00950672" w:rsidRPr="00DA3287" w:rsidRDefault="00950672" w:rsidP="007A5974">
                            <w:pPr>
                              <w:spacing w:line="240" w:lineRule="exact"/>
                              <w:suppressOverlap/>
                              <w:jc w:val="right"/>
                              <w:rPr>
                                <w:rFonts w:ascii="標楷體" w:eastAsia="標楷體" w:hAnsi="標楷體"/>
                                <w:color w:val="000000" w:themeColor="text1"/>
                                <w:sz w:val="20"/>
                              </w:rPr>
                            </w:pPr>
                            <w:r w:rsidRPr="00DA3287">
                              <w:rPr>
                                <w:rFonts w:ascii="標楷體" w:eastAsia="標楷體" w:hAnsi="標楷體"/>
                                <w:color w:val="000000" w:themeColor="text1"/>
                                <w:sz w:val="20"/>
                              </w:rPr>
                              <w:t>37.39</w:t>
                            </w:r>
                          </w:p>
                        </w:tc>
                        <w:tc>
                          <w:tcPr>
                            <w:tcW w:w="1024" w:type="dxa"/>
                            <w:vAlign w:val="center"/>
                          </w:tcPr>
                          <w:p w14:paraId="478EECB0" w14:textId="78ACAD43" w:rsidR="00950672" w:rsidRPr="00DA3287" w:rsidRDefault="00950672" w:rsidP="007A5974">
                            <w:pPr>
                              <w:spacing w:line="240" w:lineRule="exact"/>
                              <w:suppressOverlap/>
                              <w:jc w:val="right"/>
                              <w:rPr>
                                <w:rFonts w:ascii="標楷體" w:eastAsia="標楷體" w:hAnsi="標楷體" w:cs="新細明體"/>
                                <w:color w:val="000000" w:themeColor="text1"/>
                                <w:sz w:val="20"/>
                              </w:rPr>
                            </w:pPr>
                            <w:r w:rsidRPr="00DA3287">
                              <w:rPr>
                                <w:rFonts w:ascii="標楷體" w:eastAsia="標楷體" w:hAnsi="標楷體" w:hint="eastAsia"/>
                                <w:color w:val="000000" w:themeColor="text1"/>
                                <w:sz w:val="20"/>
                              </w:rPr>
                              <w:t>-</w:t>
                            </w:r>
                            <w:r>
                              <w:rPr>
                                <w:rFonts w:ascii="標楷體" w:eastAsia="標楷體" w:hAnsi="標楷體" w:hint="eastAsia"/>
                                <w:color w:val="000000" w:themeColor="text1"/>
                                <w:sz w:val="20"/>
                              </w:rPr>
                              <w:t xml:space="preserve"> </w:t>
                            </w:r>
                            <w:r w:rsidRPr="00DA3287">
                              <w:rPr>
                                <w:rFonts w:ascii="標楷體" w:eastAsia="標楷體" w:hAnsi="標楷體" w:hint="eastAsia"/>
                                <w:color w:val="000000" w:themeColor="text1"/>
                                <w:sz w:val="20"/>
                              </w:rPr>
                              <w:t>16.07</w:t>
                            </w:r>
                          </w:p>
                        </w:tc>
                      </w:tr>
                      <w:tr w:rsidR="00950672" w:rsidRPr="00DA3287" w14:paraId="726EA0ED" w14:textId="77777777" w:rsidTr="00D73591">
                        <w:trPr>
                          <w:trHeight w:val="340"/>
                        </w:trPr>
                        <w:tc>
                          <w:tcPr>
                            <w:tcW w:w="5532" w:type="dxa"/>
                            <w:gridSpan w:val="7"/>
                            <w:tcBorders>
                              <w:left w:val="nil"/>
                              <w:bottom w:val="nil"/>
                              <w:right w:val="nil"/>
                            </w:tcBorders>
                            <w:vAlign w:val="bottom"/>
                          </w:tcPr>
                          <w:p w14:paraId="141F9047" w14:textId="77777777" w:rsidR="00950672" w:rsidRPr="00DA3287" w:rsidRDefault="00950672" w:rsidP="007A5974">
                            <w:pPr>
                              <w:spacing w:line="220" w:lineRule="exact"/>
                              <w:suppressOverlap/>
                              <w:rPr>
                                <w:rFonts w:ascii="標楷體" w:eastAsia="標楷體" w:hAnsi="標楷體"/>
                                <w:color w:val="000000" w:themeColor="text1"/>
                                <w:sz w:val="18"/>
                              </w:rPr>
                            </w:pPr>
                            <w:proofErr w:type="gramStart"/>
                            <w:r w:rsidRPr="00DA3287">
                              <w:rPr>
                                <w:rFonts w:ascii="標楷體" w:eastAsia="標楷體" w:hAnsi="標楷體" w:hint="eastAsia"/>
                                <w:color w:val="000000" w:themeColor="text1"/>
                                <w:sz w:val="18"/>
                              </w:rPr>
                              <w:t>註</w:t>
                            </w:r>
                            <w:proofErr w:type="gramEnd"/>
                            <w:r w:rsidRPr="00DA3287">
                              <w:rPr>
                                <w:rFonts w:ascii="標楷體" w:eastAsia="標楷體" w:hAnsi="標楷體" w:hint="eastAsia"/>
                                <w:color w:val="000000" w:themeColor="text1"/>
                                <w:sz w:val="18"/>
                              </w:rPr>
                              <w:t>：1</w:t>
                            </w:r>
                            <w:r w:rsidRPr="00DA3287">
                              <w:rPr>
                                <w:rFonts w:ascii="標楷體" w:eastAsia="標楷體" w:hAnsi="標楷體"/>
                                <w:color w:val="000000" w:themeColor="text1"/>
                                <w:sz w:val="18"/>
                              </w:rPr>
                              <w:t>.</w:t>
                            </w:r>
                            <w:r w:rsidRPr="00DA3287">
                              <w:rPr>
                                <w:rFonts w:ascii="標楷體" w:eastAsia="標楷體" w:hAnsi="標楷體" w:hint="eastAsia"/>
                                <w:color w:val="000000" w:themeColor="text1"/>
                                <w:sz w:val="18"/>
                              </w:rPr>
                              <w:t>本表</w:t>
                            </w:r>
                            <w:r>
                              <w:rPr>
                                <w:rFonts w:ascii="標楷體" w:eastAsia="標楷體" w:hAnsi="標楷體" w:hint="eastAsia"/>
                                <w:color w:val="000000" w:themeColor="text1"/>
                                <w:sz w:val="18"/>
                              </w:rPr>
                              <w:t>僅列出增減幅度逾10個百分點之市縣</w:t>
                            </w:r>
                            <w:r w:rsidRPr="00DA3287">
                              <w:rPr>
                                <w:rFonts w:ascii="標楷體" w:eastAsia="標楷體" w:hAnsi="標楷體" w:hint="eastAsia"/>
                                <w:color w:val="000000" w:themeColor="text1"/>
                                <w:sz w:val="18"/>
                              </w:rPr>
                              <w:t>。</w:t>
                            </w:r>
                          </w:p>
                          <w:p w14:paraId="19EE9FA1" w14:textId="77777777" w:rsidR="00950672" w:rsidRPr="00DA3287" w:rsidRDefault="00950672" w:rsidP="007A5974">
                            <w:pPr>
                              <w:spacing w:line="220" w:lineRule="exact"/>
                              <w:ind w:leftChars="157" w:left="377"/>
                              <w:suppressOverlap/>
                              <w:rPr>
                                <w:rFonts w:ascii="標楷體" w:eastAsia="標楷體" w:hAnsi="標楷體"/>
                                <w:color w:val="000000" w:themeColor="text1"/>
                                <w:sz w:val="18"/>
                              </w:rPr>
                            </w:pPr>
                            <w:r w:rsidRPr="00DA3287">
                              <w:rPr>
                                <w:rFonts w:ascii="標楷體" w:eastAsia="標楷體" w:hAnsi="標楷體" w:hint="eastAsia"/>
                                <w:color w:val="000000" w:themeColor="text1"/>
                                <w:sz w:val="18"/>
                              </w:rPr>
                              <w:t>2.資料來源：整理自衛</w:t>
                            </w:r>
                            <w:r>
                              <w:rPr>
                                <w:rFonts w:ascii="標楷體" w:eastAsia="標楷體" w:hAnsi="標楷體" w:hint="eastAsia"/>
                                <w:color w:val="000000" w:themeColor="text1"/>
                                <w:sz w:val="18"/>
                              </w:rPr>
                              <w:t>生</w:t>
                            </w:r>
                            <w:r w:rsidRPr="00DA3287">
                              <w:rPr>
                                <w:rFonts w:ascii="標楷體" w:eastAsia="標楷體" w:hAnsi="標楷體" w:hint="eastAsia"/>
                                <w:color w:val="000000" w:themeColor="text1"/>
                                <w:sz w:val="18"/>
                              </w:rPr>
                              <w:t>福</w:t>
                            </w:r>
                            <w:r>
                              <w:rPr>
                                <w:rFonts w:ascii="標楷體" w:eastAsia="標楷體" w:hAnsi="標楷體" w:hint="eastAsia"/>
                                <w:color w:val="000000" w:themeColor="text1"/>
                                <w:sz w:val="18"/>
                              </w:rPr>
                              <w:t>利</w:t>
                            </w:r>
                            <w:r w:rsidRPr="00DA3287">
                              <w:rPr>
                                <w:rFonts w:ascii="標楷體" w:eastAsia="標楷體" w:hAnsi="標楷體" w:hint="eastAsia"/>
                                <w:color w:val="000000" w:themeColor="text1"/>
                                <w:sz w:val="18"/>
                              </w:rPr>
                              <w:t>部提供資料。</w:t>
                            </w:r>
                          </w:p>
                        </w:tc>
                      </w:tr>
                    </w:tbl>
                    <w:p w14:paraId="32ED94B3" w14:textId="5AA5C4EC" w:rsidR="00950672" w:rsidRPr="007A5974" w:rsidRDefault="00950672" w:rsidP="007A5974">
                      <w:pPr>
                        <w:jc w:val="center"/>
                      </w:pPr>
                    </w:p>
                    <w:p w14:paraId="27947F57" w14:textId="47161648" w:rsidR="00950672" w:rsidRPr="00391822" w:rsidRDefault="00950672" w:rsidP="008516FC">
                      <w:pPr>
                        <w:jc w:val="center"/>
                        <w:rPr>
                          <w:rFonts w:ascii="標楷體" w:eastAsia="標楷體" w:hAnsi="標楷體"/>
                          <w:b/>
                          <w:spacing w:val="-20"/>
                        </w:rPr>
                      </w:pPr>
                      <w:r w:rsidRPr="00391822">
                        <w:rPr>
                          <w:rFonts w:ascii="標楷體" w:eastAsia="標楷體" w:hAnsi="標楷體" w:hint="eastAsia"/>
                          <w:b/>
                        </w:rPr>
                        <w:t>圖</w:t>
                      </w:r>
                      <w:r w:rsidR="00493BA5">
                        <w:rPr>
                          <w:rFonts w:ascii="標楷體" w:eastAsia="標楷體" w:hAnsi="標楷體" w:hint="eastAsia"/>
                          <w:b/>
                        </w:rPr>
                        <w:t xml:space="preserve">2　</w:t>
                      </w:r>
                      <w:proofErr w:type="gramStart"/>
                      <w:r w:rsidRPr="00493BA5">
                        <w:rPr>
                          <w:rFonts w:ascii="標楷體" w:eastAsia="標楷體" w:hAnsi="標楷體" w:hint="eastAsia"/>
                          <w:b/>
                          <w:spacing w:val="-22"/>
                        </w:rPr>
                        <w:t>109</w:t>
                      </w:r>
                      <w:proofErr w:type="gramEnd"/>
                      <w:r w:rsidRPr="00493BA5">
                        <w:rPr>
                          <w:rFonts w:ascii="標楷體" w:eastAsia="標楷體" w:hAnsi="標楷體" w:hint="eastAsia"/>
                          <w:b/>
                          <w:spacing w:val="-22"/>
                        </w:rPr>
                        <w:t>年度較</w:t>
                      </w:r>
                      <w:proofErr w:type="gramStart"/>
                      <w:r w:rsidRPr="00493BA5">
                        <w:rPr>
                          <w:rFonts w:ascii="標楷體" w:eastAsia="標楷體" w:hAnsi="標楷體" w:hint="eastAsia"/>
                          <w:b/>
                          <w:spacing w:val="-22"/>
                        </w:rPr>
                        <w:t>105</w:t>
                      </w:r>
                      <w:proofErr w:type="gramEnd"/>
                      <w:r w:rsidRPr="00493BA5">
                        <w:rPr>
                          <w:rFonts w:ascii="標楷體" w:eastAsia="標楷體" w:hAnsi="標楷體" w:hint="eastAsia"/>
                          <w:b/>
                          <w:spacing w:val="-22"/>
                        </w:rPr>
                        <w:t>年度各年齡層保險費平均收繳率減少概況</w:t>
                      </w:r>
                    </w:p>
                    <w:p w14:paraId="10C9E27F" w14:textId="066D3B52" w:rsidR="00950672" w:rsidRDefault="00950672" w:rsidP="008516FC">
                      <w:pPr>
                        <w:jc w:val="center"/>
                        <w:rPr>
                          <w:rFonts w:ascii="標楷體" w:eastAsia="標楷體" w:hAnsi="標楷體"/>
                          <w:spacing w:val="-20"/>
                        </w:rPr>
                      </w:pPr>
                      <w:r>
                        <w:rPr>
                          <w:noProof/>
                        </w:rPr>
                        <w:drawing>
                          <wp:inline distT="0" distB="0" distL="0" distR="0" wp14:anchorId="27896273" wp14:editId="01B049F4">
                            <wp:extent cx="3642360" cy="1935480"/>
                            <wp:effectExtent l="0" t="0" r="0" b="0"/>
                            <wp:docPr id="11" name="圖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C02E739" w14:textId="2C77352D" w:rsidR="00950672" w:rsidRPr="007A5974" w:rsidRDefault="00950672" w:rsidP="007A5974">
                      <w:pPr>
                        <w:spacing w:line="200" w:lineRule="exact"/>
                        <w:ind w:leftChars="23" w:left="55"/>
                      </w:pPr>
                      <w:r w:rsidRPr="00D06E17">
                        <w:rPr>
                          <w:rFonts w:ascii="標楷體" w:eastAsia="標楷體" w:hAnsi="標楷體" w:hint="eastAsia"/>
                          <w:color w:val="000000" w:themeColor="text1"/>
                          <w:sz w:val="18"/>
                        </w:rPr>
                        <w:t>資料來源：整理自衛</w:t>
                      </w:r>
                      <w:r>
                        <w:rPr>
                          <w:rFonts w:ascii="標楷體" w:eastAsia="標楷體" w:hAnsi="標楷體" w:hint="eastAsia"/>
                          <w:color w:val="000000" w:themeColor="text1"/>
                          <w:sz w:val="18"/>
                        </w:rPr>
                        <w:t>生</w:t>
                      </w:r>
                      <w:r w:rsidRPr="00D06E17">
                        <w:rPr>
                          <w:rFonts w:ascii="標楷體" w:eastAsia="標楷體" w:hAnsi="標楷體" w:hint="eastAsia"/>
                          <w:color w:val="000000" w:themeColor="text1"/>
                          <w:sz w:val="18"/>
                        </w:rPr>
                        <w:t>福</w:t>
                      </w:r>
                      <w:r>
                        <w:rPr>
                          <w:rFonts w:ascii="標楷體" w:eastAsia="標楷體" w:hAnsi="標楷體" w:hint="eastAsia"/>
                          <w:color w:val="000000" w:themeColor="text1"/>
                          <w:sz w:val="18"/>
                        </w:rPr>
                        <w:t>利</w:t>
                      </w:r>
                      <w:r w:rsidRPr="00D06E17">
                        <w:rPr>
                          <w:rFonts w:ascii="標楷體" w:eastAsia="標楷體" w:hAnsi="標楷體" w:hint="eastAsia"/>
                          <w:color w:val="000000" w:themeColor="text1"/>
                          <w:sz w:val="18"/>
                        </w:rPr>
                        <w:t>部提供資料。</w:t>
                      </w:r>
                    </w:p>
                  </w:txbxContent>
                </v:textbox>
                <w10:wrap type="square"/>
              </v:shape>
            </w:pict>
          </mc:Fallback>
        </mc:AlternateContent>
      </w:r>
      <w:r w:rsidR="005B3891" w:rsidRPr="00D414FB">
        <w:rPr>
          <w:rFonts w:ascii="標楷體" w:eastAsia="標楷體" w:hAnsi="標楷體" w:cs="標楷體" w:hint="eastAsia"/>
          <w:szCs w:val="24"/>
        </w:rPr>
        <w:t>茲將該基金收支餘</w:t>
      </w:r>
      <w:proofErr w:type="gramStart"/>
      <w:r w:rsidR="005B3891" w:rsidRPr="00D414FB">
        <w:rPr>
          <w:rFonts w:ascii="標楷體" w:eastAsia="標楷體" w:hAnsi="標楷體" w:cs="標楷體" w:hint="eastAsia"/>
          <w:szCs w:val="24"/>
        </w:rPr>
        <w:t>絀</w:t>
      </w:r>
      <w:proofErr w:type="gramEnd"/>
      <w:r w:rsidR="005B3891" w:rsidRPr="00D414FB">
        <w:rPr>
          <w:rFonts w:ascii="標楷體" w:eastAsia="標楷體" w:hAnsi="標楷體" w:cs="標楷體" w:hint="eastAsia"/>
          <w:szCs w:val="24"/>
        </w:rPr>
        <w:t>之審定、餘</w:t>
      </w:r>
      <w:proofErr w:type="gramStart"/>
      <w:r w:rsidR="005B3891" w:rsidRPr="00D414FB">
        <w:rPr>
          <w:rFonts w:ascii="標楷體" w:eastAsia="標楷體" w:hAnsi="標楷體" w:cs="標楷體" w:hint="eastAsia"/>
          <w:szCs w:val="24"/>
        </w:rPr>
        <w:t>絀</w:t>
      </w:r>
      <w:proofErr w:type="gramEnd"/>
      <w:r w:rsidR="005B3891" w:rsidRPr="00D414FB">
        <w:rPr>
          <w:rFonts w:ascii="標楷體" w:eastAsia="標楷體" w:hAnsi="標楷體" w:cs="標楷體" w:hint="eastAsia"/>
          <w:szCs w:val="24"/>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8"/>
        <w:gridCol w:w="2400"/>
        <w:gridCol w:w="1320"/>
        <w:gridCol w:w="497"/>
        <w:gridCol w:w="943"/>
        <w:gridCol w:w="749"/>
        <w:gridCol w:w="571"/>
        <w:gridCol w:w="1121"/>
        <w:gridCol w:w="319"/>
        <w:gridCol w:w="1151"/>
        <w:gridCol w:w="238"/>
        <w:gridCol w:w="651"/>
      </w:tblGrid>
      <w:tr w:rsidR="00544799" w14:paraId="078D9BFA" w14:textId="77777777" w:rsidTr="00950672">
        <w:trPr>
          <w:trHeight w:val="721"/>
          <w:tblHeader/>
        </w:trPr>
        <w:tc>
          <w:tcPr>
            <w:tcW w:w="9988" w:type="dxa"/>
            <w:gridSpan w:val="12"/>
            <w:tcBorders>
              <w:bottom w:val="single" w:sz="8" w:space="0" w:color="auto"/>
            </w:tcBorders>
          </w:tcPr>
          <w:p w14:paraId="4B16FC37" w14:textId="7BB538AC" w:rsidR="00544799" w:rsidRDefault="008516FC" w:rsidP="00364BC0">
            <w:pPr>
              <w:snapToGrid w:val="0"/>
              <w:jc w:val="center"/>
              <w:rPr>
                <w:rFonts w:ascii="標楷體" w:eastAsia="標楷體" w:hAnsi="標楷體"/>
                <w:b/>
                <w:sz w:val="32"/>
                <w:u w:val="single"/>
              </w:rPr>
            </w:pPr>
            <w:r>
              <w:rPr>
                <w:rFonts w:ascii="標楷體" w:eastAsia="標楷體" w:hAnsi="標楷體"/>
                <w:sz w:val="32"/>
                <w:szCs w:val="32"/>
              </w:rPr>
              <w:lastRenderedPageBreak/>
              <w:br w:type="page"/>
            </w:r>
            <w:r w:rsidR="00544799">
              <w:rPr>
                <w:rFonts w:ascii="標楷體" w:eastAsia="標楷體" w:hAnsi="標楷體" w:hint="eastAsia"/>
                <w:b/>
                <w:sz w:val="32"/>
                <w:u w:val="single"/>
              </w:rPr>
              <w:t xml:space="preserve">　</w:t>
            </w:r>
            <w:r w:rsidR="00544799" w:rsidRPr="00E82C09">
              <w:rPr>
                <w:rFonts w:ascii="標楷體" w:eastAsia="標楷體" w:hAnsi="標楷體" w:hint="eastAsia"/>
                <w:b/>
                <w:sz w:val="32"/>
                <w:u w:val="single"/>
              </w:rPr>
              <w:t>國民年金保險基金</w:t>
            </w:r>
            <w:r w:rsidR="00544799" w:rsidRPr="00D107C9">
              <w:rPr>
                <w:rFonts w:ascii="標楷體" w:eastAsia="標楷體" w:hAnsi="標楷體"/>
                <w:b/>
                <w:sz w:val="32"/>
                <w:u w:val="single"/>
              </w:rPr>
              <w:t>收支</w:t>
            </w:r>
            <w:r w:rsidR="00544799">
              <w:rPr>
                <w:rFonts w:ascii="標楷體" w:eastAsia="標楷體" w:hAnsi="標楷體" w:hint="eastAsia"/>
                <w:b/>
                <w:sz w:val="32"/>
                <w:u w:val="single"/>
              </w:rPr>
              <w:t>餘</w:t>
            </w:r>
            <w:proofErr w:type="gramStart"/>
            <w:r w:rsidR="00544799">
              <w:rPr>
                <w:rFonts w:ascii="標楷體" w:eastAsia="標楷體" w:hAnsi="標楷體" w:hint="eastAsia"/>
                <w:b/>
                <w:sz w:val="32"/>
                <w:u w:val="single"/>
              </w:rPr>
              <w:t>絀</w:t>
            </w:r>
            <w:proofErr w:type="gramEnd"/>
            <w:r w:rsidR="00544799">
              <w:rPr>
                <w:rFonts w:ascii="標楷體" w:eastAsia="標楷體" w:hAnsi="標楷體" w:hint="eastAsia"/>
                <w:b/>
                <w:sz w:val="32"/>
                <w:u w:val="single"/>
              </w:rPr>
              <w:t xml:space="preserve">審定表　</w:t>
            </w:r>
          </w:p>
          <w:p w14:paraId="4BD6B940" w14:textId="77777777" w:rsidR="00544799" w:rsidRDefault="00544799" w:rsidP="00364BC0">
            <w:pPr>
              <w:tabs>
                <w:tab w:val="left" w:pos="4242"/>
                <w:tab w:val="left" w:pos="8520"/>
              </w:tabs>
              <w:snapToGrid w:val="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E82C09">
              <w:rPr>
                <w:rFonts w:ascii="標楷體" w:eastAsia="標楷體" w:hAnsi="標楷體" w:hint="eastAsia"/>
              </w:rPr>
              <w:t>109</w:t>
            </w:r>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544799" w14:paraId="604B31EC" w14:textId="77777777" w:rsidTr="009506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2428" w:type="dxa"/>
            <w:gridSpan w:val="2"/>
            <w:vMerge w:val="restart"/>
            <w:tcBorders>
              <w:top w:val="single" w:sz="8" w:space="0" w:color="auto"/>
              <w:left w:val="nil"/>
              <w:bottom w:val="nil"/>
            </w:tcBorders>
            <w:vAlign w:val="center"/>
          </w:tcPr>
          <w:p w14:paraId="5EA5837C" w14:textId="77777777" w:rsidR="00544799" w:rsidRDefault="00544799" w:rsidP="00544799">
            <w:pPr>
              <w:ind w:left="113" w:right="113"/>
              <w:jc w:val="distribute"/>
              <w:rPr>
                <w:rFonts w:ascii="標楷體" w:eastAsia="標楷體" w:hAnsi="標楷體"/>
              </w:rPr>
            </w:pPr>
            <w:r>
              <w:rPr>
                <w:rFonts w:ascii="標楷體" w:eastAsia="標楷體" w:hAnsi="標楷體" w:hint="eastAsia"/>
              </w:rPr>
              <w:t>科目</w:t>
            </w:r>
          </w:p>
        </w:tc>
        <w:tc>
          <w:tcPr>
            <w:tcW w:w="1320" w:type="dxa"/>
            <w:vMerge w:val="restart"/>
            <w:tcBorders>
              <w:top w:val="single" w:sz="8" w:space="0" w:color="auto"/>
            </w:tcBorders>
            <w:vAlign w:val="center"/>
          </w:tcPr>
          <w:p w14:paraId="0EB218B2" w14:textId="77777777" w:rsidR="00544799" w:rsidRDefault="00544799" w:rsidP="00544799">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gridSpan w:val="2"/>
            <w:vMerge w:val="restart"/>
            <w:tcBorders>
              <w:top w:val="single" w:sz="8" w:space="0" w:color="auto"/>
            </w:tcBorders>
            <w:vAlign w:val="center"/>
          </w:tcPr>
          <w:p w14:paraId="616A26AD" w14:textId="77777777" w:rsidR="00544799" w:rsidRDefault="00544799" w:rsidP="00544799">
            <w:pPr>
              <w:ind w:left="113" w:right="113"/>
              <w:jc w:val="distribute"/>
              <w:rPr>
                <w:rFonts w:ascii="標楷體" w:eastAsia="標楷體" w:hAnsi="標楷體"/>
              </w:rPr>
            </w:pPr>
            <w:r>
              <w:rPr>
                <w:rFonts w:ascii="標楷體" w:eastAsia="標楷體" w:hAnsi="標楷體" w:hint="eastAsia"/>
              </w:rPr>
              <w:t>決算數</w:t>
            </w:r>
          </w:p>
        </w:tc>
        <w:tc>
          <w:tcPr>
            <w:tcW w:w="1320" w:type="dxa"/>
            <w:gridSpan w:val="2"/>
            <w:vMerge w:val="restart"/>
            <w:tcBorders>
              <w:top w:val="single" w:sz="8" w:space="0" w:color="auto"/>
            </w:tcBorders>
            <w:vAlign w:val="center"/>
          </w:tcPr>
          <w:p w14:paraId="405A95A9" w14:textId="77777777" w:rsidR="00544799" w:rsidRDefault="00544799" w:rsidP="00544799">
            <w:pPr>
              <w:jc w:val="distribute"/>
              <w:rPr>
                <w:rFonts w:ascii="標楷體" w:eastAsia="標楷體" w:hAnsi="標楷體"/>
              </w:rPr>
            </w:pPr>
            <w:r>
              <w:rPr>
                <w:rFonts w:ascii="標楷體" w:eastAsia="標楷體" w:hAnsi="標楷體" w:hint="eastAsia"/>
              </w:rPr>
              <w:t>修正數</w:t>
            </w:r>
          </w:p>
        </w:tc>
        <w:tc>
          <w:tcPr>
            <w:tcW w:w="1440" w:type="dxa"/>
            <w:gridSpan w:val="2"/>
            <w:vMerge w:val="restart"/>
            <w:tcBorders>
              <w:top w:val="single" w:sz="8" w:space="0" w:color="auto"/>
            </w:tcBorders>
            <w:vAlign w:val="center"/>
          </w:tcPr>
          <w:p w14:paraId="6E2C53ED" w14:textId="77777777" w:rsidR="00544799" w:rsidRDefault="00544799" w:rsidP="00544799">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3"/>
            <w:tcBorders>
              <w:top w:val="single" w:sz="8" w:space="0" w:color="auto"/>
              <w:bottom w:val="nil"/>
              <w:right w:val="nil"/>
            </w:tcBorders>
            <w:vAlign w:val="center"/>
          </w:tcPr>
          <w:p w14:paraId="359C9BA4" w14:textId="77777777" w:rsidR="00544799" w:rsidRDefault="00544799" w:rsidP="00544799">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540BB5D3" w14:textId="77777777" w:rsidR="00544799" w:rsidRDefault="00544799" w:rsidP="00544799">
            <w:pPr>
              <w:spacing w:line="240" w:lineRule="exact"/>
              <w:jc w:val="distribute"/>
              <w:rPr>
                <w:rFonts w:ascii="標楷體" w:eastAsia="標楷體" w:hAnsi="標楷體"/>
              </w:rPr>
            </w:pPr>
            <w:r>
              <w:rPr>
                <w:rFonts w:ascii="標楷體" w:eastAsia="標楷體" w:hAnsi="標楷體" w:hint="eastAsia"/>
              </w:rPr>
              <w:t>比較增減</w:t>
            </w:r>
          </w:p>
        </w:tc>
      </w:tr>
      <w:tr w:rsidR="00544799" w14:paraId="1E9C337E" w14:textId="77777777" w:rsidTr="008750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428" w:type="dxa"/>
            <w:gridSpan w:val="2"/>
            <w:vMerge/>
            <w:tcBorders>
              <w:top w:val="nil"/>
              <w:left w:val="nil"/>
              <w:bottom w:val="single" w:sz="8" w:space="0" w:color="auto"/>
            </w:tcBorders>
            <w:vAlign w:val="center"/>
          </w:tcPr>
          <w:p w14:paraId="3FC71582" w14:textId="77777777" w:rsidR="00544799" w:rsidRDefault="00544799" w:rsidP="00544799">
            <w:pPr>
              <w:ind w:left="113" w:right="113"/>
              <w:jc w:val="distribute"/>
              <w:rPr>
                <w:rFonts w:ascii="標楷體" w:eastAsia="標楷體" w:hAnsi="標楷體"/>
              </w:rPr>
            </w:pPr>
          </w:p>
        </w:tc>
        <w:tc>
          <w:tcPr>
            <w:tcW w:w="1320" w:type="dxa"/>
            <w:vMerge/>
            <w:tcBorders>
              <w:bottom w:val="single" w:sz="8" w:space="0" w:color="auto"/>
            </w:tcBorders>
            <w:vAlign w:val="center"/>
          </w:tcPr>
          <w:p w14:paraId="5390EFD8" w14:textId="77777777" w:rsidR="00544799" w:rsidRDefault="00544799" w:rsidP="00544799">
            <w:pPr>
              <w:ind w:left="113" w:right="113"/>
              <w:jc w:val="distribute"/>
              <w:rPr>
                <w:rFonts w:ascii="標楷體" w:eastAsia="標楷體" w:hAnsi="標楷體"/>
              </w:rPr>
            </w:pPr>
          </w:p>
        </w:tc>
        <w:tc>
          <w:tcPr>
            <w:tcW w:w="1440" w:type="dxa"/>
            <w:gridSpan w:val="2"/>
            <w:vMerge/>
            <w:tcBorders>
              <w:bottom w:val="single" w:sz="8" w:space="0" w:color="auto"/>
            </w:tcBorders>
            <w:vAlign w:val="center"/>
          </w:tcPr>
          <w:p w14:paraId="7A4E2694" w14:textId="77777777" w:rsidR="00544799" w:rsidRDefault="00544799" w:rsidP="00544799">
            <w:pPr>
              <w:ind w:left="113" w:right="113"/>
              <w:jc w:val="distribute"/>
              <w:rPr>
                <w:rFonts w:ascii="標楷體" w:eastAsia="標楷體" w:hAnsi="標楷體"/>
              </w:rPr>
            </w:pPr>
          </w:p>
        </w:tc>
        <w:tc>
          <w:tcPr>
            <w:tcW w:w="1320" w:type="dxa"/>
            <w:gridSpan w:val="2"/>
            <w:vMerge/>
            <w:tcBorders>
              <w:bottom w:val="single" w:sz="8" w:space="0" w:color="auto"/>
            </w:tcBorders>
            <w:vAlign w:val="center"/>
          </w:tcPr>
          <w:p w14:paraId="232AF84C" w14:textId="77777777" w:rsidR="00544799" w:rsidRDefault="00544799" w:rsidP="00544799">
            <w:pPr>
              <w:ind w:left="113" w:right="113"/>
              <w:jc w:val="distribute"/>
              <w:rPr>
                <w:rFonts w:ascii="標楷體" w:eastAsia="標楷體" w:hAnsi="標楷體"/>
              </w:rPr>
            </w:pPr>
          </w:p>
        </w:tc>
        <w:tc>
          <w:tcPr>
            <w:tcW w:w="1440" w:type="dxa"/>
            <w:gridSpan w:val="2"/>
            <w:vMerge/>
            <w:tcBorders>
              <w:bottom w:val="single" w:sz="8" w:space="0" w:color="auto"/>
            </w:tcBorders>
            <w:vAlign w:val="center"/>
          </w:tcPr>
          <w:p w14:paraId="42845141" w14:textId="77777777" w:rsidR="00544799" w:rsidRDefault="00544799" w:rsidP="00544799">
            <w:pPr>
              <w:ind w:left="113" w:right="113"/>
              <w:jc w:val="distribute"/>
              <w:rPr>
                <w:rFonts w:ascii="標楷體" w:eastAsia="標楷體" w:hAnsi="標楷體"/>
              </w:rPr>
            </w:pPr>
          </w:p>
        </w:tc>
        <w:tc>
          <w:tcPr>
            <w:tcW w:w="1389" w:type="dxa"/>
            <w:gridSpan w:val="2"/>
            <w:tcBorders>
              <w:bottom w:val="single" w:sz="8" w:space="0" w:color="auto"/>
            </w:tcBorders>
            <w:vAlign w:val="center"/>
          </w:tcPr>
          <w:p w14:paraId="692DF5B0" w14:textId="77777777" w:rsidR="00544799" w:rsidRDefault="00544799" w:rsidP="00544799">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2337614B" w14:textId="77777777" w:rsidR="00544799" w:rsidRDefault="00544799" w:rsidP="00544799">
            <w:pPr>
              <w:ind w:left="113" w:right="113"/>
              <w:jc w:val="distribute"/>
              <w:rPr>
                <w:rFonts w:ascii="標楷體" w:eastAsia="標楷體" w:hAnsi="標楷體"/>
              </w:rPr>
            </w:pPr>
            <w:r>
              <w:rPr>
                <w:rFonts w:ascii="標楷體" w:eastAsia="標楷體" w:hAnsi="標楷體" w:hint="eastAsia"/>
              </w:rPr>
              <w:t>％</w:t>
            </w:r>
          </w:p>
        </w:tc>
      </w:tr>
      <w:tr w:rsidR="00544799" w:rsidRPr="00621D9A" w14:paraId="1519BC35"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6"/>
        </w:trPr>
        <w:tc>
          <w:tcPr>
            <w:tcW w:w="2428" w:type="dxa"/>
            <w:gridSpan w:val="2"/>
            <w:tcBorders>
              <w:top w:val="nil"/>
              <w:left w:val="nil"/>
              <w:bottom w:val="nil"/>
            </w:tcBorders>
            <w:vAlign w:val="center"/>
          </w:tcPr>
          <w:p w14:paraId="697039EB" w14:textId="77777777" w:rsidR="00544799" w:rsidRPr="00571258" w:rsidRDefault="00544799" w:rsidP="001A4D58">
            <w:pPr>
              <w:spacing w:line="380" w:lineRule="exact"/>
              <w:jc w:val="distribute"/>
              <w:rPr>
                <w:rFonts w:ascii="標楷體" w:eastAsia="標楷體" w:hAnsi="標楷體"/>
                <w:kern w:val="0"/>
                <w:sz w:val="22"/>
              </w:rPr>
            </w:pPr>
            <w:r w:rsidRPr="00E82C09">
              <w:rPr>
                <w:rFonts w:ascii="標楷體" w:eastAsia="標楷體" w:hAnsi="標楷體" w:hint="eastAsia"/>
                <w:b/>
                <w:kern w:val="0"/>
                <w:sz w:val="22"/>
              </w:rPr>
              <w:t>業務收入</w:t>
            </w:r>
          </w:p>
        </w:tc>
        <w:tc>
          <w:tcPr>
            <w:tcW w:w="1320" w:type="dxa"/>
            <w:tcBorders>
              <w:top w:val="nil"/>
              <w:bottom w:val="nil"/>
            </w:tcBorders>
            <w:vAlign w:val="center"/>
          </w:tcPr>
          <w:p w14:paraId="116AE1B6"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b/>
                <w:sz w:val="18"/>
                <w:szCs w:val="18"/>
              </w:rPr>
              <w:t>109,844,466,000</w:t>
            </w:r>
          </w:p>
        </w:tc>
        <w:tc>
          <w:tcPr>
            <w:tcW w:w="1440" w:type="dxa"/>
            <w:gridSpan w:val="2"/>
            <w:tcBorders>
              <w:top w:val="nil"/>
              <w:bottom w:val="nil"/>
            </w:tcBorders>
            <w:vAlign w:val="center"/>
          </w:tcPr>
          <w:p w14:paraId="4C61C7D3"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b/>
                <w:sz w:val="18"/>
                <w:szCs w:val="18"/>
              </w:rPr>
              <w:t>205,995,387,648</w:t>
            </w:r>
          </w:p>
        </w:tc>
        <w:tc>
          <w:tcPr>
            <w:tcW w:w="1320" w:type="dxa"/>
            <w:gridSpan w:val="2"/>
            <w:tcBorders>
              <w:top w:val="nil"/>
              <w:bottom w:val="nil"/>
            </w:tcBorders>
            <w:vAlign w:val="center"/>
          </w:tcPr>
          <w:p w14:paraId="5E3BD925"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b/>
                <w:sz w:val="18"/>
                <w:szCs w:val="18"/>
              </w:rPr>
              <w:t>- 8,515,315</w:t>
            </w:r>
          </w:p>
        </w:tc>
        <w:tc>
          <w:tcPr>
            <w:tcW w:w="1440" w:type="dxa"/>
            <w:gridSpan w:val="2"/>
            <w:tcBorders>
              <w:top w:val="nil"/>
              <w:bottom w:val="nil"/>
            </w:tcBorders>
            <w:vAlign w:val="center"/>
          </w:tcPr>
          <w:p w14:paraId="39064512"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b/>
                <w:sz w:val="18"/>
                <w:szCs w:val="18"/>
              </w:rPr>
              <w:t>205,986,872,333</w:t>
            </w:r>
          </w:p>
        </w:tc>
        <w:tc>
          <w:tcPr>
            <w:tcW w:w="1389" w:type="dxa"/>
            <w:gridSpan w:val="2"/>
            <w:tcBorders>
              <w:top w:val="nil"/>
              <w:bottom w:val="nil"/>
            </w:tcBorders>
            <w:vAlign w:val="center"/>
          </w:tcPr>
          <w:p w14:paraId="40949B35" w14:textId="77777777" w:rsidR="00544799" w:rsidRPr="00621D9A" w:rsidRDefault="00544799" w:rsidP="001A4D58">
            <w:pPr>
              <w:spacing w:line="380" w:lineRule="exact"/>
              <w:jc w:val="right"/>
              <w:rPr>
                <w:rFonts w:ascii="新細明體" w:hAnsi="新細明體"/>
                <w:noProof/>
                <w:sz w:val="18"/>
                <w:szCs w:val="18"/>
              </w:rPr>
            </w:pPr>
            <w:r w:rsidRPr="00E82C09">
              <w:rPr>
                <w:rFonts w:ascii="新細明體" w:hAnsi="新細明體" w:hint="eastAsia"/>
                <w:b/>
                <w:noProof/>
                <w:sz w:val="18"/>
                <w:szCs w:val="18"/>
              </w:rPr>
              <w:t>96,142,406,333</w:t>
            </w:r>
          </w:p>
        </w:tc>
        <w:tc>
          <w:tcPr>
            <w:tcW w:w="651" w:type="dxa"/>
            <w:tcBorders>
              <w:top w:val="nil"/>
              <w:bottom w:val="nil"/>
              <w:right w:val="nil"/>
            </w:tcBorders>
            <w:vAlign w:val="center"/>
          </w:tcPr>
          <w:p w14:paraId="201307AA" w14:textId="77777777" w:rsidR="00544799" w:rsidRPr="00621D9A" w:rsidRDefault="00544799" w:rsidP="001A4D58">
            <w:pPr>
              <w:spacing w:line="380" w:lineRule="exact"/>
              <w:jc w:val="right"/>
              <w:rPr>
                <w:rFonts w:ascii="新細明體" w:hAnsi="新細明體"/>
                <w:kern w:val="0"/>
                <w:sz w:val="18"/>
                <w:szCs w:val="18"/>
              </w:rPr>
            </w:pPr>
            <w:r w:rsidRPr="00E82C09">
              <w:rPr>
                <w:rFonts w:ascii="新細明體" w:hAnsi="新細明體" w:hint="eastAsia"/>
                <w:b/>
                <w:kern w:val="0"/>
                <w:sz w:val="18"/>
                <w:szCs w:val="18"/>
              </w:rPr>
              <w:t>87.53</w:t>
            </w:r>
          </w:p>
        </w:tc>
      </w:tr>
      <w:tr w:rsidR="00544799" w:rsidRPr="00621D9A" w14:paraId="42C1D572"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6"/>
        </w:trPr>
        <w:tc>
          <w:tcPr>
            <w:tcW w:w="2428" w:type="dxa"/>
            <w:gridSpan w:val="2"/>
            <w:tcBorders>
              <w:top w:val="nil"/>
              <w:left w:val="nil"/>
              <w:bottom w:val="nil"/>
            </w:tcBorders>
            <w:vAlign w:val="center"/>
          </w:tcPr>
          <w:p w14:paraId="1756009E" w14:textId="77777777" w:rsidR="00544799" w:rsidRPr="00571258" w:rsidRDefault="00544799" w:rsidP="001A4D58">
            <w:pPr>
              <w:spacing w:line="38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投融資業務收入</w:t>
            </w:r>
          </w:p>
        </w:tc>
        <w:tc>
          <w:tcPr>
            <w:tcW w:w="1320" w:type="dxa"/>
            <w:tcBorders>
              <w:top w:val="nil"/>
              <w:bottom w:val="nil"/>
            </w:tcBorders>
            <w:vAlign w:val="center"/>
          </w:tcPr>
          <w:p w14:paraId="59626C30"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14,152,858,000</w:t>
            </w:r>
          </w:p>
        </w:tc>
        <w:tc>
          <w:tcPr>
            <w:tcW w:w="1440" w:type="dxa"/>
            <w:gridSpan w:val="2"/>
            <w:tcBorders>
              <w:top w:val="nil"/>
              <w:bottom w:val="nil"/>
            </w:tcBorders>
            <w:vAlign w:val="center"/>
          </w:tcPr>
          <w:p w14:paraId="2FDD4F85"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113,175,338,448</w:t>
            </w:r>
          </w:p>
        </w:tc>
        <w:tc>
          <w:tcPr>
            <w:tcW w:w="1320" w:type="dxa"/>
            <w:gridSpan w:val="2"/>
            <w:tcBorders>
              <w:top w:val="nil"/>
              <w:bottom w:val="nil"/>
            </w:tcBorders>
            <w:vAlign w:val="center"/>
          </w:tcPr>
          <w:p w14:paraId="5840723D"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w:t>
            </w:r>
          </w:p>
        </w:tc>
        <w:tc>
          <w:tcPr>
            <w:tcW w:w="1440" w:type="dxa"/>
            <w:gridSpan w:val="2"/>
            <w:tcBorders>
              <w:top w:val="nil"/>
              <w:bottom w:val="nil"/>
            </w:tcBorders>
            <w:vAlign w:val="center"/>
          </w:tcPr>
          <w:p w14:paraId="3B6B6E98"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113,175,338,448</w:t>
            </w:r>
          </w:p>
        </w:tc>
        <w:tc>
          <w:tcPr>
            <w:tcW w:w="1389" w:type="dxa"/>
            <w:gridSpan w:val="2"/>
            <w:tcBorders>
              <w:top w:val="nil"/>
              <w:bottom w:val="nil"/>
            </w:tcBorders>
            <w:vAlign w:val="center"/>
          </w:tcPr>
          <w:p w14:paraId="237E8E4B" w14:textId="77777777" w:rsidR="00544799" w:rsidRPr="00621D9A" w:rsidRDefault="00544799" w:rsidP="001A4D58">
            <w:pPr>
              <w:spacing w:line="380" w:lineRule="exact"/>
              <w:jc w:val="right"/>
              <w:rPr>
                <w:rFonts w:ascii="新細明體" w:hAnsi="新細明體"/>
                <w:noProof/>
                <w:sz w:val="18"/>
                <w:szCs w:val="18"/>
              </w:rPr>
            </w:pPr>
            <w:r w:rsidRPr="00E82C09">
              <w:rPr>
                <w:rFonts w:ascii="新細明體" w:hAnsi="新細明體" w:hint="eastAsia"/>
                <w:noProof/>
                <w:sz w:val="18"/>
                <w:szCs w:val="18"/>
              </w:rPr>
              <w:t>99,022,480,448</w:t>
            </w:r>
          </w:p>
        </w:tc>
        <w:tc>
          <w:tcPr>
            <w:tcW w:w="651" w:type="dxa"/>
            <w:tcBorders>
              <w:top w:val="nil"/>
              <w:bottom w:val="nil"/>
              <w:right w:val="nil"/>
            </w:tcBorders>
            <w:vAlign w:val="center"/>
          </w:tcPr>
          <w:p w14:paraId="49259B40" w14:textId="77777777" w:rsidR="00544799" w:rsidRPr="00621D9A" w:rsidRDefault="00544799" w:rsidP="001A4D58">
            <w:pPr>
              <w:spacing w:line="380" w:lineRule="exact"/>
              <w:jc w:val="right"/>
              <w:rPr>
                <w:rFonts w:ascii="新細明體" w:hAnsi="新細明體"/>
                <w:kern w:val="0"/>
                <w:sz w:val="18"/>
                <w:szCs w:val="18"/>
              </w:rPr>
            </w:pPr>
            <w:r w:rsidRPr="00E82C09">
              <w:rPr>
                <w:rFonts w:ascii="新細明體" w:hAnsi="新細明體" w:hint="eastAsia"/>
                <w:kern w:val="0"/>
                <w:sz w:val="18"/>
                <w:szCs w:val="18"/>
              </w:rPr>
              <w:t>699.66</w:t>
            </w:r>
          </w:p>
        </w:tc>
      </w:tr>
      <w:tr w:rsidR="00544799" w:rsidRPr="00621D9A" w14:paraId="14688F04"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6"/>
        </w:trPr>
        <w:tc>
          <w:tcPr>
            <w:tcW w:w="2428" w:type="dxa"/>
            <w:gridSpan w:val="2"/>
            <w:tcBorders>
              <w:top w:val="nil"/>
              <w:left w:val="nil"/>
              <w:bottom w:val="nil"/>
            </w:tcBorders>
            <w:vAlign w:val="center"/>
          </w:tcPr>
          <w:p w14:paraId="21263F2C" w14:textId="77777777" w:rsidR="00544799" w:rsidRPr="00571258" w:rsidRDefault="00544799" w:rsidP="001A4D58">
            <w:pPr>
              <w:spacing w:line="38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保險收入</w:t>
            </w:r>
          </w:p>
        </w:tc>
        <w:tc>
          <w:tcPr>
            <w:tcW w:w="1320" w:type="dxa"/>
            <w:tcBorders>
              <w:top w:val="nil"/>
              <w:bottom w:val="nil"/>
            </w:tcBorders>
            <w:vAlign w:val="center"/>
          </w:tcPr>
          <w:p w14:paraId="53523CC5"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51,641,512,000</w:t>
            </w:r>
          </w:p>
        </w:tc>
        <w:tc>
          <w:tcPr>
            <w:tcW w:w="1440" w:type="dxa"/>
            <w:gridSpan w:val="2"/>
            <w:tcBorders>
              <w:top w:val="nil"/>
              <w:bottom w:val="nil"/>
            </w:tcBorders>
            <w:vAlign w:val="center"/>
          </w:tcPr>
          <w:p w14:paraId="14F23DD7"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51,345,872,074</w:t>
            </w:r>
          </w:p>
        </w:tc>
        <w:tc>
          <w:tcPr>
            <w:tcW w:w="1320" w:type="dxa"/>
            <w:gridSpan w:val="2"/>
            <w:tcBorders>
              <w:top w:val="nil"/>
              <w:bottom w:val="nil"/>
            </w:tcBorders>
            <w:vAlign w:val="center"/>
          </w:tcPr>
          <w:p w14:paraId="2C3B26A4"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w:t>
            </w:r>
          </w:p>
        </w:tc>
        <w:tc>
          <w:tcPr>
            <w:tcW w:w="1440" w:type="dxa"/>
            <w:gridSpan w:val="2"/>
            <w:tcBorders>
              <w:top w:val="nil"/>
              <w:bottom w:val="nil"/>
            </w:tcBorders>
            <w:vAlign w:val="center"/>
          </w:tcPr>
          <w:p w14:paraId="74462AA1"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51,345,872,074</w:t>
            </w:r>
          </w:p>
        </w:tc>
        <w:tc>
          <w:tcPr>
            <w:tcW w:w="1389" w:type="dxa"/>
            <w:gridSpan w:val="2"/>
            <w:tcBorders>
              <w:top w:val="nil"/>
              <w:bottom w:val="nil"/>
            </w:tcBorders>
            <w:vAlign w:val="center"/>
          </w:tcPr>
          <w:p w14:paraId="42DE6683" w14:textId="77777777" w:rsidR="00544799" w:rsidRPr="00621D9A" w:rsidRDefault="00544799" w:rsidP="001A4D58">
            <w:pPr>
              <w:spacing w:line="380" w:lineRule="exact"/>
              <w:jc w:val="right"/>
              <w:rPr>
                <w:rFonts w:ascii="新細明體" w:hAnsi="新細明體"/>
                <w:noProof/>
                <w:sz w:val="18"/>
                <w:szCs w:val="18"/>
              </w:rPr>
            </w:pPr>
            <w:r w:rsidRPr="00E82C09">
              <w:rPr>
                <w:rFonts w:ascii="新細明體" w:hAnsi="新細明體" w:hint="eastAsia"/>
                <w:noProof/>
                <w:sz w:val="18"/>
                <w:szCs w:val="18"/>
              </w:rPr>
              <w:t>- 295,639,926</w:t>
            </w:r>
          </w:p>
        </w:tc>
        <w:tc>
          <w:tcPr>
            <w:tcW w:w="651" w:type="dxa"/>
            <w:tcBorders>
              <w:top w:val="nil"/>
              <w:bottom w:val="nil"/>
              <w:right w:val="nil"/>
            </w:tcBorders>
            <w:vAlign w:val="center"/>
          </w:tcPr>
          <w:p w14:paraId="690F8B86" w14:textId="77777777" w:rsidR="00544799" w:rsidRPr="00621D9A" w:rsidRDefault="00544799" w:rsidP="001A4D58">
            <w:pPr>
              <w:spacing w:line="380" w:lineRule="exact"/>
              <w:jc w:val="right"/>
              <w:rPr>
                <w:rFonts w:ascii="新細明體" w:hAnsi="新細明體"/>
                <w:kern w:val="0"/>
                <w:sz w:val="18"/>
                <w:szCs w:val="18"/>
              </w:rPr>
            </w:pPr>
            <w:r w:rsidRPr="00E82C09">
              <w:rPr>
                <w:rFonts w:ascii="新細明體" w:hAnsi="新細明體" w:hint="eastAsia"/>
                <w:kern w:val="0"/>
                <w:sz w:val="18"/>
                <w:szCs w:val="18"/>
              </w:rPr>
              <w:t>- 0.57</w:t>
            </w:r>
          </w:p>
        </w:tc>
      </w:tr>
      <w:tr w:rsidR="00544799" w:rsidRPr="00621D9A" w14:paraId="18921CB3"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6"/>
        </w:trPr>
        <w:tc>
          <w:tcPr>
            <w:tcW w:w="2428" w:type="dxa"/>
            <w:gridSpan w:val="2"/>
            <w:tcBorders>
              <w:top w:val="nil"/>
              <w:left w:val="nil"/>
              <w:bottom w:val="nil"/>
            </w:tcBorders>
            <w:vAlign w:val="center"/>
          </w:tcPr>
          <w:p w14:paraId="0A433F2F" w14:textId="77777777" w:rsidR="00544799" w:rsidRPr="00571258" w:rsidRDefault="00544799" w:rsidP="001A4D58">
            <w:pPr>
              <w:spacing w:line="38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其他業務收入</w:t>
            </w:r>
          </w:p>
        </w:tc>
        <w:tc>
          <w:tcPr>
            <w:tcW w:w="1320" w:type="dxa"/>
            <w:tcBorders>
              <w:top w:val="nil"/>
              <w:bottom w:val="nil"/>
            </w:tcBorders>
            <w:vAlign w:val="center"/>
          </w:tcPr>
          <w:p w14:paraId="50DBA06D"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44,050,096,000</w:t>
            </w:r>
          </w:p>
        </w:tc>
        <w:tc>
          <w:tcPr>
            <w:tcW w:w="1440" w:type="dxa"/>
            <w:gridSpan w:val="2"/>
            <w:tcBorders>
              <w:top w:val="nil"/>
              <w:bottom w:val="nil"/>
            </w:tcBorders>
            <w:vAlign w:val="center"/>
          </w:tcPr>
          <w:p w14:paraId="14A651D6"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41,474,177,126</w:t>
            </w:r>
          </w:p>
        </w:tc>
        <w:tc>
          <w:tcPr>
            <w:tcW w:w="1320" w:type="dxa"/>
            <w:gridSpan w:val="2"/>
            <w:tcBorders>
              <w:top w:val="nil"/>
              <w:bottom w:val="nil"/>
            </w:tcBorders>
            <w:vAlign w:val="center"/>
          </w:tcPr>
          <w:p w14:paraId="4B9E4938"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- 8,515,315</w:t>
            </w:r>
          </w:p>
        </w:tc>
        <w:tc>
          <w:tcPr>
            <w:tcW w:w="1440" w:type="dxa"/>
            <w:gridSpan w:val="2"/>
            <w:tcBorders>
              <w:top w:val="nil"/>
              <w:bottom w:val="nil"/>
            </w:tcBorders>
            <w:vAlign w:val="center"/>
          </w:tcPr>
          <w:p w14:paraId="126BD851"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41,465,661,811</w:t>
            </w:r>
          </w:p>
        </w:tc>
        <w:tc>
          <w:tcPr>
            <w:tcW w:w="1389" w:type="dxa"/>
            <w:gridSpan w:val="2"/>
            <w:tcBorders>
              <w:top w:val="nil"/>
              <w:bottom w:val="nil"/>
            </w:tcBorders>
            <w:vAlign w:val="center"/>
          </w:tcPr>
          <w:p w14:paraId="4E564F47" w14:textId="77777777" w:rsidR="00544799" w:rsidRPr="00621D9A" w:rsidRDefault="00544799" w:rsidP="001A4D58">
            <w:pPr>
              <w:spacing w:line="380" w:lineRule="exact"/>
              <w:jc w:val="right"/>
              <w:rPr>
                <w:rFonts w:ascii="新細明體" w:hAnsi="新細明體"/>
                <w:noProof/>
                <w:sz w:val="18"/>
                <w:szCs w:val="18"/>
              </w:rPr>
            </w:pPr>
            <w:r w:rsidRPr="00E82C09">
              <w:rPr>
                <w:rFonts w:ascii="新細明體" w:hAnsi="新細明體" w:hint="eastAsia"/>
                <w:noProof/>
                <w:sz w:val="18"/>
                <w:szCs w:val="18"/>
              </w:rPr>
              <w:t>- 2,584,434,189</w:t>
            </w:r>
          </w:p>
        </w:tc>
        <w:tc>
          <w:tcPr>
            <w:tcW w:w="651" w:type="dxa"/>
            <w:tcBorders>
              <w:top w:val="nil"/>
              <w:bottom w:val="nil"/>
              <w:right w:val="nil"/>
            </w:tcBorders>
            <w:vAlign w:val="center"/>
          </w:tcPr>
          <w:p w14:paraId="602C24F1" w14:textId="77777777" w:rsidR="00544799" w:rsidRPr="00621D9A" w:rsidRDefault="00544799" w:rsidP="001A4D58">
            <w:pPr>
              <w:spacing w:line="380" w:lineRule="exact"/>
              <w:jc w:val="right"/>
              <w:rPr>
                <w:rFonts w:ascii="新細明體" w:hAnsi="新細明體"/>
                <w:kern w:val="0"/>
                <w:sz w:val="18"/>
                <w:szCs w:val="18"/>
              </w:rPr>
            </w:pPr>
            <w:r w:rsidRPr="00E82C09">
              <w:rPr>
                <w:rFonts w:ascii="新細明體" w:hAnsi="新細明體" w:hint="eastAsia"/>
                <w:kern w:val="0"/>
                <w:sz w:val="18"/>
                <w:szCs w:val="18"/>
              </w:rPr>
              <w:t>- 5.87</w:t>
            </w:r>
          </w:p>
        </w:tc>
      </w:tr>
      <w:tr w:rsidR="00544799" w:rsidRPr="00621D9A" w14:paraId="1DF6B3E9"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6"/>
        </w:trPr>
        <w:tc>
          <w:tcPr>
            <w:tcW w:w="2428" w:type="dxa"/>
            <w:gridSpan w:val="2"/>
            <w:tcBorders>
              <w:top w:val="nil"/>
              <w:left w:val="nil"/>
              <w:bottom w:val="nil"/>
            </w:tcBorders>
            <w:vAlign w:val="center"/>
          </w:tcPr>
          <w:p w14:paraId="3863CF20" w14:textId="77777777" w:rsidR="00544799" w:rsidRPr="00571258" w:rsidRDefault="00544799" w:rsidP="001A4D58">
            <w:pPr>
              <w:spacing w:line="380" w:lineRule="exact"/>
              <w:jc w:val="distribute"/>
              <w:rPr>
                <w:rFonts w:ascii="標楷體" w:eastAsia="標楷體" w:hAnsi="標楷體"/>
                <w:kern w:val="0"/>
                <w:sz w:val="22"/>
              </w:rPr>
            </w:pPr>
            <w:r w:rsidRPr="00E82C09">
              <w:rPr>
                <w:rFonts w:ascii="標楷體" w:eastAsia="標楷體" w:hAnsi="標楷體" w:hint="eastAsia"/>
                <w:b/>
                <w:kern w:val="0"/>
                <w:sz w:val="22"/>
              </w:rPr>
              <w:t>業務成本與費用</w:t>
            </w:r>
          </w:p>
        </w:tc>
        <w:tc>
          <w:tcPr>
            <w:tcW w:w="1320" w:type="dxa"/>
            <w:tcBorders>
              <w:top w:val="nil"/>
              <w:bottom w:val="nil"/>
            </w:tcBorders>
            <w:vAlign w:val="center"/>
          </w:tcPr>
          <w:p w14:paraId="680DDF21"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b/>
                <w:sz w:val="18"/>
                <w:szCs w:val="18"/>
              </w:rPr>
              <w:t>109,844,940,000</w:t>
            </w:r>
          </w:p>
        </w:tc>
        <w:tc>
          <w:tcPr>
            <w:tcW w:w="1440" w:type="dxa"/>
            <w:gridSpan w:val="2"/>
            <w:tcBorders>
              <w:top w:val="nil"/>
              <w:bottom w:val="nil"/>
            </w:tcBorders>
            <w:vAlign w:val="center"/>
          </w:tcPr>
          <w:p w14:paraId="7735F364"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b/>
                <w:sz w:val="18"/>
                <w:szCs w:val="18"/>
              </w:rPr>
              <w:t>206,004,708,082</w:t>
            </w:r>
          </w:p>
        </w:tc>
        <w:tc>
          <w:tcPr>
            <w:tcW w:w="1320" w:type="dxa"/>
            <w:gridSpan w:val="2"/>
            <w:tcBorders>
              <w:top w:val="nil"/>
              <w:bottom w:val="nil"/>
            </w:tcBorders>
            <w:vAlign w:val="center"/>
          </w:tcPr>
          <w:p w14:paraId="6BC72D93"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b/>
                <w:sz w:val="18"/>
                <w:szCs w:val="18"/>
              </w:rPr>
              <w:t>- 8,515,315</w:t>
            </w:r>
          </w:p>
        </w:tc>
        <w:tc>
          <w:tcPr>
            <w:tcW w:w="1440" w:type="dxa"/>
            <w:gridSpan w:val="2"/>
            <w:tcBorders>
              <w:top w:val="nil"/>
              <w:bottom w:val="nil"/>
            </w:tcBorders>
            <w:vAlign w:val="center"/>
          </w:tcPr>
          <w:p w14:paraId="532C501F"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b/>
                <w:sz w:val="18"/>
                <w:szCs w:val="18"/>
              </w:rPr>
              <w:t>205,996,192,767</w:t>
            </w:r>
          </w:p>
        </w:tc>
        <w:tc>
          <w:tcPr>
            <w:tcW w:w="1389" w:type="dxa"/>
            <w:gridSpan w:val="2"/>
            <w:tcBorders>
              <w:top w:val="nil"/>
              <w:bottom w:val="nil"/>
            </w:tcBorders>
            <w:vAlign w:val="center"/>
          </w:tcPr>
          <w:p w14:paraId="660A8881" w14:textId="77777777" w:rsidR="00544799" w:rsidRPr="00621D9A" w:rsidRDefault="00544799" w:rsidP="001A4D58">
            <w:pPr>
              <w:spacing w:line="380" w:lineRule="exact"/>
              <w:jc w:val="right"/>
              <w:rPr>
                <w:rFonts w:ascii="新細明體" w:hAnsi="新細明體"/>
                <w:noProof/>
                <w:sz w:val="18"/>
                <w:szCs w:val="18"/>
              </w:rPr>
            </w:pPr>
            <w:r w:rsidRPr="00E82C09">
              <w:rPr>
                <w:rFonts w:ascii="新細明體" w:hAnsi="新細明體" w:hint="eastAsia"/>
                <w:b/>
                <w:noProof/>
                <w:sz w:val="18"/>
                <w:szCs w:val="18"/>
              </w:rPr>
              <w:t>96,151,252,767</w:t>
            </w:r>
          </w:p>
        </w:tc>
        <w:tc>
          <w:tcPr>
            <w:tcW w:w="651" w:type="dxa"/>
            <w:tcBorders>
              <w:top w:val="nil"/>
              <w:bottom w:val="nil"/>
              <w:right w:val="nil"/>
            </w:tcBorders>
            <w:vAlign w:val="center"/>
          </w:tcPr>
          <w:p w14:paraId="3D23B580" w14:textId="77777777" w:rsidR="00544799" w:rsidRPr="00621D9A" w:rsidRDefault="00544799" w:rsidP="001A4D58">
            <w:pPr>
              <w:spacing w:line="380" w:lineRule="exact"/>
              <w:jc w:val="right"/>
              <w:rPr>
                <w:rFonts w:ascii="新細明體" w:hAnsi="新細明體"/>
                <w:kern w:val="0"/>
                <w:sz w:val="18"/>
                <w:szCs w:val="18"/>
              </w:rPr>
            </w:pPr>
            <w:r w:rsidRPr="00E82C09">
              <w:rPr>
                <w:rFonts w:ascii="新細明體" w:hAnsi="新細明體" w:hint="eastAsia"/>
                <w:b/>
                <w:kern w:val="0"/>
                <w:sz w:val="18"/>
                <w:szCs w:val="18"/>
              </w:rPr>
              <w:t>87.53</w:t>
            </w:r>
          </w:p>
        </w:tc>
      </w:tr>
      <w:tr w:rsidR="00544799" w:rsidRPr="007A2A5B" w14:paraId="509711F6"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6"/>
        </w:trPr>
        <w:tc>
          <w:tcPr>
            <w:tcW w:w="2428" w:type="dxa"/>
            <w:gridSpan w:val="2"/>
            <w:tcBorders>
              <w:top w:val="nil"/>
              <w:left w:val="nil"/>
              <w:bottom w:val="nil"/>
            </w:tcBorders>
            <w:vAlign w:val="center"/>
          </w:tcPr>
          <w:p w14:paraId="1C60C544" w14:textId="77777777" w:rsidR="00544799" w:rsidRPr="00571258" w:rsidRDefault="00544799" w:rsidP="001A4D58">
            <w:pPr>
              <w:spacing w:line="38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投融資業務成本</w:t>
            </w:r>
          </w:p>
        </w:tc>
        <w:tc>
          <w:tcPr>
            <w:tcW w:w="1320" w:type="dxa"/>
            <w:tcBorders>
              <w:top w:val="nil"/>
              <w:bottom w:val="nil"/>
            </w:tcBorders>
            <w:vAlign w:val="center"/>
          </w:tcPr>
          <w:p w14:paraId="477C9074"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317,384,000</w:t>
            </w:r>
          </w:p>
        </w:tc>
        <w:tc>
          <w:tcPr>
            <w:tcW w:w="1440" w:type="dxa"/>
            <w:gridSpan w:val="2"/>
            <w:tcBorders>
              <w:top w:val="nil"/>
              <w:bottom w:val="nil"/>
            </w:tcBorders>
            <w:vAlign w:val="center"/>
          </w:tcPr>
          <w:p w14:paraId="10BE8850"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81,260,262,296</w:t>
            </w:r>
          </w:p>
        </w:tc>
        <w:tc>
          <w:tcPr>
            <w:tcW w:w="1320" w:type="dxa"/>
            <w:gridSpan w:val="2"/>
            <w:tcBorders>
              <w:top w:val="nil"/>
              <w:bottom w:val="nil"/>
            </w:tcBorders>
            <w:vAlign w:val="center"/>
          </w:tcPr>
          <w:p w14:paraId="78801430"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w:t>
            </w:r>
          </w:p>
        </w:tc>
        <w:tc>
          <w:tcPr>
            <w:tcW w:w="1440" w:type="dxa"/>
            <w:gridSpan w:val="2"/>
            <w:tcBorders>
              <w:top w:val="nil"/>
              <w:bottom w:val="nil"/>
            </w:tcBorders>
            <w:vAlign w:val="center"/>
          </w:tcPr>
          <w:p w14:paraId="64937F4E"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81,260,262,296</w:t>
            </w:r>
          </w:p>
        </w:tc>
        <w:tc>
          <w:tcPr>
            <w:tcW w:w="1389" w:type="dxa"/>
            <w:gridSpan w:val="2"/>
            <w:tcBorders>
              <w:top w:val="nil"/>
              <w:bottom w:val="nil"/>
            </w:tcBorders>
            <w:vAlign w:val="center"/>
          </w:tcPr>
          <w:p w14:paraId="0987B592" w14:textId="77777777" w:rsidR="00544799" w:rsidRPr="00621D9A" w:rsidRDefault="00544799" w:rsidP="001A4D58">
            <w:pPr>
              <w:spacing w:line="380" w:lineRule="exact"/>
              <w:jc w:val="right"/>
              <w:rPr>
                <w:rFonts w:ascii="新細明體" w:hAnsi="新細明體"/>
                <w:noProof/>
                <w:sz w:val="18"/>
                <w:szCs w:val="18"/>
              </w:rPr>
            </w:pPr>
            <w:r w:rsidRPr="00E82C09">
              <w:rPr>
                <w:rFonts w:ascii="新細明體" w:hAnsi="新細明體" w:hint="eastAsia"/>
                <w:noProof/>
                <w:sz w:val="18"/>
                <w:szCs w:val="18"/>
              </w:rPr>
              <w:t>80,942,878,296</w:t>
            </w:r>
          </w:p>
        </w:tc>
        <w:tc>
          <w:tcPr>
            <w:tcW w:w="651" w:type="dxa"/>
            <w:tcBorders>
              <w:top w:val="nil"/>
              <w:bottom w:val="nil"/>
              <w:right w:val="nil"/>
            </w:tcBorders>
            <w:vAlign w:val="center"/>
          </w:tcPr>
          <w:p w14:paraId="364D5A89" w14:textId="77777777" w:rsidR="00544799" w:rsidRPr="007A2A5B" w:rsidRDefault="00544799" w:rsidP="001A4D58">
            <w:pPr>
              <w:spacing w:line="380" w:lineRule="exact"/>
              <w:jc w:val="right"/>
              <w:rPr>
                <w:rFonts w:ascii="新細明體" w:hAnsi="新細明體"/>
                <w:spacing w:val="-10"/>
                <w:kern w:val="0"/>
                <w:sz w:val="18"/>
                <w:szCs w:val="18"/>
              </w:rPr>
            </w:pPr>
            <w:r w:rsidRPr="007A2A5B">
              <w:rPr>
                <w:rFonts w:ascii="新細明體" w:hAnsi="新細明體" w:hint="eastAsia"/>
                <w:spacing w:val="-10"/>
                <w:kern w:val="0"/>
                <w:sz w:val="18"/>
                <w:szCs w:val="18"/>
              </w:rPr>
              <w:t>25,503.14</w:t>
            </w:r>
          </w:p>
        </w:tc>
      </w:tr>
      <w:tr w:rsidR="00544799" w:rsidRPr="00621D9A" w14:paraId="32D9F9FC"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6"/>
        </w:trPr>
        <w:tc>
          <w:tcPr>
            <w:tcW w:w="2428" w:type="dxa"/>
            <w:gridSpan w:val="2"/>
            <w:tcBorders>
              <w:top w:val="nil"/>
              <w:left w:val="nil"/>
              <w:bottom w:val="nil"/>
            </w:tcBorders>
            <w:vAlign w:val="center"/>
          </w:tcPr>
          <w:p w14:paraId="4E98DC30" w14:textId="77777777" w:rsidR="00544799" w:rsidRPr="00571258" w:rsidRDefault="00544799" w:rsidP="001A4D58">
            <w:pPr>
              <w:spacing w:line="38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保險成本</w:t>
            </w:r>
          </w:p>
        </w:tc>
        <w:tc>
          <w:tcPr>
            <w:tcW w:w="1320" w:type="dxa"/>
            <w:tcBorders>
              <w:top w:val="nil"/>
              <w:bottom w:val="nil"/>
            </w:tcBorders>
            <w:vAlign w:val="center"/>
          </w:tcPr>
          <w:p w14:paraId="594404C3"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108,373,262,000</w:t>
            </w:r>
          </w:p>
        </w:tc>
        <w:tc>
          <w:tcPr>
            <w:tcW w:w="1440" w:type="dxa"/>
            <w:gridSpan w:val="2"/>
            <w:tcBorders>
              <w:top w:val="nil"/>
              <w:bottom w:val="nil"/>
            </w:tcBorders>
            <w:vAlign w:val="center"/>
          </w:tcPr>
          <w:p w14:paraId="21779930"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123,651,564,548</w:t>
            </w:r>
          </w:p>
        </w:tc>
        <w:tc>
          <w:tcPr>
            <w:tcW w:w="1320" w:type="dxa"/>
            <w:gridSpan w:val="2"/>
            <w:tcBorders>
              <w:top w:val="nil"/>
              <w:bottom w:val="nil"/>
            </w:tcBorders>
            <w:vAlign w:val="center"/>
          </w:tcPr>
          <w:p w14:paraId="043C92F1"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w:t>
            </w:r>
          </w:p>
        </w:tc>
        <w:tc>
          <w:tcPr>
            <w:tcW w:w="1440" w:type="dxa"/>
            <w:gridSpan w:val="2"/>
            <w:tcBorders>
              <w:top w:val="nil"/>
              <w:bottom w:val="nil"/>
            </w:tcBorders>
            <w:vAlign w:val="center"/>
          </w:tcPr>
          <w:p w14:paraId="22DDEC7D"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123,651,564,548</w:t>
            </w:r>
          </w:p>
        </w:tc>
        <w:tc>
          <w:tcPr>
            <w:tcW w:w="1389" w:type="dxa"/>
            <w:gridSpan w:val="2"/>
            <w:tcBorders>
              <w:top w:val="nil"/>
              <w:bottom w:val="nil"/>
            </w:tcBorders>
            <w:vAlign w:val="center"/>
          </w:tcPr>
          <w:p w14:paraId="36C62F15" w14:textId="77777777" w:rsidR="00544799" w:rsidRPr="00621D9A" w:rsidRDefault="00544799" w:rsidP="001A4D58">
            <w:pPr>
              <w:spacing w:line="380" w:lineRule="exact"/>
              <w:jc w:val="right"/>
              <w:rPr>
                <w:rFonts w:ascii="新細明體" w:hAnsi="新細明體"/>
                <w:noProof/>
                <w:sz w:val="18"/>
                <w:szCs w:val="18"/>
              </w:rPr>
            </w:pPr>
            <w:r w:rsidRPr="00E82C09">
              <w:rPr>
                <w:rFonts w:ascii="新細明體" w:hAnsi="新細明體" w:hint="eastAsia"/>
                <w:noProof/>
                <w:sz w:val="18"/>
                <w:szCs w:val="18"/>
              </w:rPr>
              <w:t>15,278,302,548</w:t>
            </w:r>
          </w:p>
        </w:tc>
        <w:tc>
          <w:tcPr>
            <w:tcW w:w="651" w:type="dxa"/>
            <w:tcBorders>
              <w:top w:val="nil"/>
              <w:bottom w:val="nil"/>
              <w:right w:val="nil"/>
            </w:tcBorders>
            <w:vAlign w:val="center"/>
          </w:tcPr>
          <w:p w14:paraId="6C0910E4" w14:textId="77777777" w:rsidR="00544799" w:rsidRPr="00621D9A" w:rsidRDefault="00544799" w:rsidP="001A4D58">
            <w:pPr>
              <w:spacing w:line="380" w:lineRule="exact"/>
              <w:jc w:val="right"/>
              <w:rPr>
                <w:rFonts w:ascii="新細明體" w:hAnsi="新細明體"/>
                <w:kern w:val="0"/>
                <w:sz w:val="18"/>
                <w:szCs w:val="18"/>
              </w:rPr>
            </w:pPr>
            <w:r w:rsidRPr="00E82C09">
              <w:rPr>
                <w:rFonts w:ascii="新細明體" w:hAnsi="新細明體" w:hint="eastAsia"/>
                <w:kern w:val="0"/>
                <w:sz w:val="18"/>
                <w:szCs w:val="18"/>
              </w:rPr>
              <w:t>14.10</w:t>
            </w:r>
          </w:p>
        </w:tc>
      </w:tr>
      <w:tr w:rsidR="00544799" w:rsidRPr="00621D9A" w14:paraId="08B38036"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6"/>
        </w:trPr>
        <w:tc>
          <w:tcPr>
            <w:tcW w:w="2428" w:type="dxa"/>
            <w:gridSpan w:val="2"/>
            <w:tcBorders>
              <w:top w:val="nil"/>
              <w:left w:val="nil"/>
              <w:bottom w:val="nil"/>
            </w:tcBorders>
            <w:vAlign w:val="center"/>
          </w:tcPr>
          <w:p w14:paraId="6F57F576" w14:textId="77777777" w:rsidR="00544799" w:rsidRPr="00571258" w:rsidRDefault="00544799" w:rsidP="001A4D58">
            <w:pPr>
              <w:spacing w:line="38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行銷及業務費用</w:t>
            </w:r>
          </w:p>
        </w:tc>
        <w:tc>
          <w:tcPr>
            <w:tcW w:w="1320" w:type="dxa"/>
            <w:tcBorders>
              <w:top w:val="nil"/>
              <w:bottom w:val="nil"/>
            </w:tcBorders>
            <w:vAlign w:val="center"/>
          </w:tcPr>
          <w:p w14:paraId="1C70A38F"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1,154,294,000</w:t>
            </w:r>
          </w:p>
        </w:tc>
        <w:tc>
          <w:tcPr>
            <w:tcW w:w="1440" w:type="dxa"/>
            <w:gridSpan w:val="2"/>
            <w:tcBorders>
              <w:top w:val="nil"/>
              <w:bottom w:val="nil"/>
            </w:tcBorders>
            <w:vAlign w:val="center"/>
          </w:tcPr>
          <w:p w14:paraId="283F69CF"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1,092,881,238</w:t>
            </w:r>
          </w:p>
        </w:tc>
        <w:tc>
          <w:tcPr>
            <w:tcW w:w="1320" w:type="dxa"/>
            <w:gridSpan w:val="2"/>
            <w:tcBorders>
              <w:top w:val="nil"/>
              <w:bottom w:val="nil"/>
            </w:tcBorders>
            <w:vAlign w:val="center"/>
          </w:tcPr>
          <w:p w14:paraId="23CB0145"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- 8,515,315</w:t>
            </w:r>
          </w:p>
        </w:tc>
        <w:tc>
          <w:tcPr>
            <w:tcW w:w="1440" w:type="dxa"/>
            <w:gridSpan w:val="2"/>
            <w:tcBorders>
              <w:top w:val="nil"/>
              <w:bottom w:val="nil"/>
            </w:tcBorders>
            <w:vAlign w:val="center"/>
          </w:tcPr>
          <w:p w14:paraId="3DFC6A17"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1,084,365,923</w:t>
            </w:r>
          </w:p>
        </w:tc>
        <w:tc>
          <w:tcPr>
            <w:tcW w:w="1389" w:type="dxa"/>
            <w:gridSpan w:val="2"/>
            <w:tcBorders>
              <w:top w:val="nil"/>
              <w:bottom w:val="nil"/>
            </w:tcBorders>
            <w:vAlign w:val="center"/>
          </w:tcPr>
          <w:p w14:paraId="177ECCC6" w14:textId="77777777" w:rsidR="00544799" w:rsidRPr="00621D9A" w:rsidRDefault="00544799" w:rsidP="001A4D58">
            <w:pPr>
              <w:spacing w:line="380" w:lineRule="exact"/>
              <w:jc w:val="right"/>
              <w:rPr>
                <w:rFonts w:ascii="新細明體" w:hAnsi="新細明體"/>
                <w:noProof/>
                <w:sz w:val="18"/>
                <w:szCs w:val="18"/>
              </w:rPr>
            </w:pPr>
            <w:r w:rsidRPr="00E82C09">
              <w:rPr>
                <w:rFonts w:ascii="新細明體" w:hAnsi="新細明體" w:hint="eastAsia"/>
                <w:noProof/>
                <w:sz w:val="18"/>
                <w:szCs w:val="18"/>
              </w:rPr>
              <w:t>- 69,928,077</w:t>
            </w:r>
          </w:p>
        </w:tc>
        <w:tc>
          <w:tcPr>
            <w:tcW w:w="651" w:type="dxa"/>
            <w:tcBorders>
              <w:top w:val="nil"/>
              <w:bottom w:val="nil"/>
              <w:right w:val="nil"/>
            </w:tcBorders>
            <w:vAlign w:val="center"/>
          </w:tcPr>
          <w:p w14:paraId="7682884A" w14:textId="77777777" w:rsidR="00544799" w:rsidRPr="00621D9A" w:rsidRDefault="00544799" w:rsidP="001A4D58">
            <w:pPr>
              <w:spacing w:line="380" w:lineRule="exact"/>
              <w:jc w:val="right"/>
              <w:rPr>
                <w:rFonts w:ascii="新細明體" w:hAnsi="新細明體"/>
                <w:kern w:val="0"/>
                <w:sz w:val="18"/>
                <w:szCs w:val="18"/>
              </w:rPr>
            </w:pPr>
            <w:r w:rsidRPr="00E82C09">
              <w:rPr>
                <w:rFonts w:ascii="新細明體" w:hAnsi="新細明體" w:hint="eastAsia"/>
                <w:kern w:val="0"/>
                <w:sz w:val="18"/>
                <w:szCs w:val="18"/>
              </w:rPr>
              <w:t>- 6.06</w:t>
            </w:r>
          </w:p>
        </w:tc>
      </w:tr>
      <w:tr w:rsidR="00544799" w:rsidRPr="00621D9A" w14:paraId="3664D1D1"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6"/>
        </w:trPr>
        <w:tc>
          <w:tcPr>
            <w:tcW w:w="2428" w:type="dxa"/>
            <w:gridSpan w:val="2"/>
            <w:tcBorders>
              <w:top w:val="nil"/>
              <w:left w:val="nil"/>
              <w:bottom w:val="nil"/>
            </w:tcBorders>
            <w:vAlign w:val="center"/>
          </w:tcPr>
          <w:p w14:paraId="694A5EDF" w14:textId="77777777" w:rsidR="00544799" w:rsidRPr="00571258" w:rsidRDefault="00544799" w:rsidP="001A4D58">
            <w:pPr>
              <w:spacing w:line="380" w:lineRule="exact"/>
              <w:jc w:val="distribute"/>
              <w:rPr>
                <w:rFonts w:ascii="標楷體" w:eastAsia="標楷體" w:hAnsi="標楷體"/>
                <w:kern w:val="0"/>
                <w:sz w:val="22"/>
              </w:rPr>
            </w:pPr>
            <w:r w:rsidRPr="00E82C09">
              <w:rPr>
                <w:rFonts w:ascii="標楷體" w:eastAsia="標楷體" w:hAnsi="標楷體" w:hint="eastAsia"/>
                <w:b/>
                <w:kern w:val="0"/>
                <w:sz w:val="22"/>
              </w:rPr>
              <w:t>業務賸餘（短絀）</w:t>
            </w:r>
          </w:p>
        </w:tc>
        <w:tc>
          <w:tcPr>
            <w:tcW w:w="1320" w:type="dxa"/>
            <w:tcBorders>
              <w:top w:val="nil"/>
              <w:bottom w:val="nil"/>
            </w:tcBorders>
            <w:vAlign w:val="center"/>
          </w:tcPr>
          <w:p w14:paraId="6526873F"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b/>
                <w:sz w:val="18"/>
                <w:szCs w:val="18"/>
              </w:rPr>
              <w:t>- 474,000</w:t>
            </w:r>
          </w:p>
        </w:tc>
        <w:tc>
          <w:tcPr>
            <w:tcW w:w="1440" w:type="dxa"/>
            <w:gridSpan w:val="2"/>
            <w:tcBorders>
              <w:top w:val="nil"/>
              <w:bottom w:val="nil"/>
            </w:tcBorders>
            <w:vAlign w:val="center"/>
          </w:tcPr>
          <w:p w14:paraId="121F6DDB"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b/>
                <w:sz w:val="18"/>
                <w:szCs w:val="18"/>
              </w:rPr>
              <w:t>- 9,320,434</w:t>
            </w:r>
          </w:p>
        </w:tc>
        <w:tc>
          <w:tcPr>
            <w:tcW w:w="1320" w:type="dxa"/>
            <w:gridSpan w:val="2"/>
            <w:tcBorders>
              <w:top w:val="nil"/>
              <w:bottom w:val="nil"/>
            </w:tcBorders>
            <w:vAlign w:val="center"/>
          </w:tcPr>
          <w:p w14:paraId="5AC62899"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b/>
                <w:sz w:val="18"/>
                <w:szCs w:val="18"/>
              </w:rPr>
              <w:t>－</w:t>
            </w:r>
          </w:p>
        </w:tc>
        <w:tc>
          <w:tcPr>
            <w:tcW w:w="1440" w:type="dxa"/>
            <w:gridSpan w:val="2"/>
            <w:tcBorders>
              <w:top w:val="nil"/>
              <w:bottom w:val="nil"/>
            </w:tcBorders>
            <w:vAlign w:val="center"/>
          </w:tcPr>
          <w:p w14:paraId="7F105EB4"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b/>
                <w:sz w:val="18"/>
                <w:szCs w:val="18"/>
              </w:rPr>
              <w:t>- 9,320,434</w:t>
            </w:r>
          </w:p>
        </w:tc>
        <w:tc>
          <w:tcPr>
            <w:tcW w:w="1389" w:type="dxa"/>
            <w:gridSpan w:val="2"/>
            <w:tcBorders>
              <w:top w:val="nil"/>
              <w:bottom w:val="nil"/>
            </w:tcBorders>
            <w:vAlign w:val="center"/>
          </w:tcPr>
          <w:p w14:paraId="320E1986" w14:textId="77777777" w:rsidR="00544799" w:rsidRPr="00621D9A" w:rsidRDefault="00544799" w:rsidP="001A4D58">
            <w:pPr>
              <w:spacing w:line="380" w:lineRule="exact"/>
              <w:jc w:val="right"/>
              <w:rPr>
                <w:rFonts w:ascii="新細明體" w:hAnsi="新細明體"/>
                <w:noProof/>
                <w:sz w:val="18"/>
                <w:szCs w:val="18"/>
              </w:rPr>
            </w:pPr>
            <w:r w:rsidRPr="00E82C09">
              <w:rPr>
                <w:rFonts w:ascii="新細明體" w:hAnsi="新細明體" w:hint="eastAsia"/>
                <w:b/>
                <w:noProof/>
                <w:sz w:val="18"/>
                <w:szCs w:val="18"/>
              </w:rPr>
              <w:t>- 8,846,434</w:t>
            </w:r>
          </w:p>
        </w:tc>
        <w:tc>
          <w:tcPr>
            <w:tcW w:w="651" w:type="dxa"/>
            <w:tcBorders>
              <w:top w:val="nil"/>
              <w:bottom w:val="nil"/>
              <w:right w:val="nil"/>
            </w:tcBorders>
            <w:vAlign w:val="center"/>
          </w:tcPr>
          <w:p w14:paraId="61F60684" w14:textId="77777777" w:rsidR="00544799" w:rsidRPr="00621D9A" w:rsidRDefault="00544799" w:rsidP="001A4D58">
            <w:pPr>
              <w:spacing w:line="380" w:lineRule="exact"/>
              <w:jc w:val="right"/>
              <w:rPr>
                <w:rFonts w:ascii="新細明體" w:hAnsi="新細明體"/>
                <w:kern w:val="0"/>
                <w:sz w:val="18"/>
                <w:szCs w:val="18"/>
              </w:rPr>
            </w:pPr>
            <w:r w:rsidRPr="00E82C09">
              <w:rPr>
                <w:rFonts w:ascii="新細明體" w:hAnsi="新細明體" w:hint="eastAsia"/>
                <w:b/>
                <w:kern w:val="0"/>
                <w:sz w:val="18"/>
                <w:szCs w:val="18"/>
              </w:rPr>
              <w:t>1,866.34</w:t>
            </w:r>
          </w:p>
        </w:tc>
      </w:tr>
      <w:tr w:rsidR="00544799" w:rsidRPr="00621D9A" w14:paraId="1723F7A3"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6"/>
        </w:trPr>
        <w:tc>
          <w:tcPr>
            <w:tcW w:w="2428" w:type="dxa"/>
            <w:gridSpan w:val="2"/>
            <w:tcBorders>
              <w:top w:val="nil"/>
              <w:left w:val="nil"/>
              <w:bottom w:val="nil"/>
            </w:tcBorders>
            <w:vAlign w:val="center"/>
          </w:tcPr>
          <w:p w14:paraId="54D20CED" w14:textId="77777777" w:rsidR="00544799" w:rsidRPr="00571258" w:rsidRDefault="00544799" w:rsidP="001A4D58">
            <w:pPr>
              <w:spacing w:line="380" w:lineRule="exact"/>
              <w:jc w:val="distribute"/>
              <w:rPr>
                <w:rFonts w:ascii="標楷體" w:eastAsia="標楷體" w:hAnsi="標楷體"/>
                <w:kern w:val="0"/>
                <w:sz w:val="22"/>
              </w:rPr>
            </w:pPr>
            <w:r w:rsidRPr="00E82C09">
              <w:rPr>
                <w:rFonts w:ascii="標楷體" w:eastAsia="標楷體" w:hAnsi="標楷體" w:hint="eastAsia"/>
                <w:b/>
                <w:kern w:val="0"/>
                <w:sz w:val="22"/>
              </w:rPr>
              <w:t>業務外收入</w:t>
            </w:r>
          </w:p>
        </w:tc>
        <w:tc>
          <w:tcPr>
            <w:tcW w:w="1320" w:type="dxa"/>
            <w:tcBorders>
              <w:top w:val="nil"/>
              <w:bottom w:val="nil"/>
            </w:tcBorders>
            <w:vAlign w:val="center"/>
          </w:tcPr>
          <w:p w14:paraId="1946BD50"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b/>
                <w:sz w:val="18"/>
                <w:szCs w:val="18"/>
              </w:rPr>
              <w:t>474,000</w:t>
            </w:r>
          </w:p>
        </w:tc>
        <w:tc>
          <w:tcPr>
            <w:tcW w:w="1440" w:type="dxa"/>
            <w:gridSpan w:val="2"/>
            <w:tcBorders>
              <w:top w:val="nil"/>
              <w:bottom w:val="nil"/>
            </w:tcBorders>
            <w:vAlign w:val="center"/>
          </w:tcPr>
          <w:p w14:paraId="49D9580A"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b/>
                <w:sz w:val="18"/>
                <w:szCs w:val="18"/>
              </w:rPr>
              <w:t>9,428,466</w:t>
            </w:r>
          </w:p>
        </w:tc>
        <w:tc>
          <w:tcPr>
            <w:tcW w:w="1320" w:type="dxa"/>
            <w:gridSpan w:val="2"/>
            <w:tcBorders>
              <w:top w:val="nil"/>
              <w:bottom w:val="nil"/>
            </w:tcBorders>
            <w:vAlign w:val="center"/>
          </w:tcPr>
          <w:p w14:paraId="32135764"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b/>
                <w:sz w:val="18"/>
                <w:szCs w:val="18"/>
              </w:rPr>
              <w:t>－</w:t>
            </w:r>
          </w:p>
        </w:tc>
        <w:tc>
          <w:tcPr>
            <w:tcW w:w="1440" w:type="dxa"/>
            <w:gridSpan w:val="2"/>
            <w:tcBorders>
              <w:top w:val="nil"/>
              <w:bottom w:val="nil"/>
            </w:tcBorders>
            <w:vAlign w:val="center"/>
          </w:tcPr>
          <w:p w14:paraId="2B0C766A"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b/>
                <w:sz w:val="18"/>
                <w:szCs w:val="18"/>
              </w:rPr>
              <w:t>9,428,466</w:t>
            </w:r>
          </w:p>
        </w:tc>
        <w:tc>
          <w:tcPr>
            <w:tcW w:w="1389" w:type="dxa"/>
            <w:gridSpan w:val="2"/>
            <w:tcBorders>
              <w:top w:val="nil"/>
              <w:bottom w:val="nil"/>
            </w:tcBorders>
            <w:vAlign w:val="center"/>
          </w:tcPr>
          <w:p w14:paraId="1827873E" w14:textId="77777777" w:rsidR="00544799" w:rsidRPr="00621D9A" w:rsidRDefault="00544799" w:rsidP="001A4D58">
            <w:pPr>
              <w:spacing w:line="380" w:lineRule="exact"/>
              <w:jc w:val="right"/>
              <w:rPr>
                <w:rFonts w:ascii="新細明體" w:hAnsi="新細明體"/>
                <w:noProof/>
                <w:sz w:val="18"/>
                <w:szCs w:val="18"/>
              </w:rPr>
            </w:pPr>
            <w:r w:rsidRPr="00E82C09">
              <w:rPr>
                <w:rFonts w:ascii="新細明體" w:hAnsi="新細明體" w:hint="eastAsia"/>
                <w:b/>
                <w:noProof/>
                <w:sz w:val="18"/>
                <w:szCs w:val="18"/>
              </w:rPr>
              <w:t>8,954,466</w:t>
            </w:r>
          </w:p>
        </w:tc>
        <w:tc>
          <w:tcPr>
            <w:tcW w:w="651" w:type="dxa"/>
            <w:tcBorders>
              <w:top w:val="nil"/>
              <w:bottom w:val="nil"/>
              <w:right w:val="nil"/>
            </w:tcBorders>
            <w:vAlign w:val="center"/>
          </w:tcPr>
          <w:p w14:paraId="3F7C1AFB" w14:textId="77777777" w:rsidR="00544799" w:rsidRPr="00621D9A" w:rsidRDefault="00544799" w:rsidP="001A4D58">
            <w:pPr>
              <w:spacing w:line="380" w:lineRule="exact"/>
              <w:jc w:val="right"/>
              <w:rPr>
                <w:rFonts w:ascii="新細明體" w:hAnsi="新細明體"/>
                <w:kern w:val="0"/>
                <w:sz w:val="18"/>
                <w:szCs w:val="18"/>
              </w:rPr>
            </w:pPr>
            <w:r w:rsidRPr="00E82C09">
              <w:rPr>
                <w:rFonts w:ascii="新細明體" w:hAnsi="新細明體" w:hint="eastAsia"/>
                <w:b/>
                <w:kern w:val="0"/>
                <w:sz w:val="18"/>
                <w:szCs w:val="18"/>
              </w:rPr>
              <w:t>1,889.13</w:t>
            </w:r>
          </w:p>
        </w:tc>
      </w:tr>
      <w:tr w:rsidR="00544799" w:rsidRPr="00621D9A" w14:paraId="1AB74325"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6"/>
        </w:trPr>
        <w:tc>
          <w:tcPr>
            <w:tcW w:w="2428" w:type="dxa"/>
            <w:gridSpan w:val="2"/>
            <w:tcBorders>
              <w:top w:val="nil"/>
              <w:left w:val="nil"/>
              <w:bottom w:val="nil"/>
            </w:tcBorders>
            <w:vAlign w:val="center"/>
          </w:tcPr>
          <w:p w14:paraId="59DFE3A2" w14:textId="77777777" w:rsidR="00544799" w:rsidRPr="00571258" w:rsidRDefault="00544799" w:rsidP="001A4D58">
            <w:pPr>
              <w:spacing w:line="38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財務收入</w:t>
            </w:r>
          </w:p>
        </w:tc>
        <w:tc>
          <w:tcPr>
            <w:tcW w:w="1320" w:type="dxa"/>
            <w:tcBorders>
              <w:top w:val="nil"/>
              <w:bottom w:val="nil"/>
            </w:tcBorders>
            <w:vAlign w:val="center"/>
          </w:tcPr>
          <w:p w14:paraId="7D2C9943"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w:t>
            </w:r>
          </w:p>
        </w:tc>
        <w:tc>
          <w:tcPr>
            <w:tcW w:w="1440" w:type="dxa"/>
            <w:gridSpan w:val="2"/>
            <w:tcBorders>
              <w:top w:val="nil"/>
              <w:bottom w:val="nil"/>
            </w:tcBorders>
            <w:vAlign w:val="center"/>
          </w:tcPr>
          <w:p w14:paraId="33009042"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5,326</w:t>
            </w:r>
          </w:p>
        </w:tc>
        <w:tc>
          <w:tcPr>
            <w:tcW w:w="1320" w:type="dxa"/>
            <w:gridSpan w:val="2"/>
            <w:tcBorders>
              <w:top w:val="nil"/>
              <w:bottom w:val="nil"/>
            </w:tcBorders>
            <w:vAlign w:val="center"/>
          </w:tcPr>
          <w:p w14:paraId="37AB03A0"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w:t>
            </w:r>
          </w:p>
        </w:tc>
        <w:tc>
          <w:tcPr>
            <w:tcW w:w="1440" w:type="dxa"/>
            <w:gridSpan w:val="2"/>
            <w:tcBorders>
              <w:top w:val="nil"/>
              <w:bottom w:val="nil"/>
            </w:tcBorders>
            <w:vAlign w:val="center"/>
          </w:tcPr>
          <w:p w14:paraId="36B6EE30"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5,326</w:t>
            </w:r>
          </w:p>
        </w:tc>
        <w:tc>
          <w:tcPr>
            <w:tcW w:w="1389" w:type="dxa"/>
            <w:gridSpan w:val="2"/>
            <w:tcBorders>
              <w:top w:val="nil"/>
              <w:bottom w:val="nil"/>
            </w:tcBorders>
            <w:vAlign w:val="center"/>
          </w:tcPr>
          <w:p w14:paraId="22DC71D8" w14:textId="77777777" w:rsidR="00544799" w:rsidRPr="00621D9A" w:rsidRDefault="00544799" w:rsidP="001A4D58">
            <w:pPr>
              <w:spacing w:line="380" w:lineRule="exact"/>
              <w:jc w:val="right"/>
              <w:rPr>
                <w:rFonts w:ascii="新細明體" w:hAnsi="新細明體"/>
                <w:noProof/>
                <w:sz w:val="18"/>
                <w:szCs w:val="18"/>
              </w:rPr>
            </w:pPr>
            <w:r w:rsidRPr="00E82C09">
              <w:rPr>
                <w:rFonts w:ascii="新細明體" w:hAnsi="新細明體" w:hint="eastAsia"/>
                <w:noProof/>
                <w:sz w:val="18"/>
                <w:szCs w:val="18"/>
              </w:rPr>
              <w:t>5,326</w:t>
            </w:r>
          </w:p>
        </w:tc>
        <w:tc>
          <w:tcPr>
            <w:tcW w:w="651" w:type="dxa"/>
            <w:tcBorders>
              <w:top w:val="nil"/>
              <w:bottom w:val="nil"/>
              <w:right w:val="nil"/>
            </w:tcBorders>
            <w:vAlign w:val="center"/>
          </w:tcPr>
          <w:p w14:paraId="7E082D1A" w14:textId="77777777" w:rsidR="00544799" w:rsidRPr="00621D9A" w:rsidRDefault="00544799" w:rsidP="001A4D58">
            <w:pPr>
              <w:spacing w:line="380" w:lineRule="exact"/>
              <w:jc w:val="right"/>
              <w:rPr>
                <w:rFonts w:ascii="新細明體" w:hAnsi="新細明體"/>
                <w:kern w:val="0"/>
                <w:sz w:val="18"/>
                <w:szCs w:val="18"/>
              </w:rPr>
            </w:pPr>
            <w:r w:rsidRPr="00E82C09">
              <w:rPr>
                <w:rFonts w:ascii="新細明體" w:hAnsi="新細明體" w:hint="eastAsia"/>
                <w:kern w:val="0"/>
                <w:sz w:val="18"/>
                <w:szCs w:val="18"/>
              </w:rPr>
              <w:t>--</w:t>
            </w:r>
          </w:p>
        </w:tc>
      </w:tr>
      <w:tr w:rsidR="00544799" w:rsidRPr="00621D9A" w14:paraId="41519AFC"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6"/>
        </w:trPr>
        <w:tc>
          <w:tcPr>
            <w:tcW w:w="2428" w:type="dxa"/>
            <w:gridSpan w:val="2"/>
            <w:tcBorders>
              <w:top w:val="nil"/>
              <w:left w:val="nil"/>
              <w:bottom w:val="nil"/>
            </w:tcBorders>
            <w:vAlign w:val="center"/>
          </w:tcPr>
          <w:p w14:paraId="0397B04C" w14:textId="77777777" w:rsidR="00544799" w:rsidRPr="00571258" w:rsidRDefault="00544799" w:rsidP="001A4D58">
            <w:pPr>
              <w:spacing w:line="38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其他業務外收入</w:t>
            </w:r>
          </w:p>
        </w:tc>
        <w:tc>
          <w:tcPr>
            <w:tcW w:w="1320" w:type="dxa"/>
            <w:tcBorders>
              <w:top w:val="nil"/>
              <w:bottom w:val="nil"/>
            </w:tcBorders>
            <w:vAlign w:val="center"/>
          </w:tcPr>
          <w:p w14:paraId="6D52FC85"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474,000</w:t>
            </w:r>
          </w:p>
        </w:tc>
        <w:tc>
          <w:tcPr>
            <w:tcW w:w="1440" w:type="dxa"/>
            <w:gridSpan w:val="2"/>
            <w:tcBorders>
              <w:top w:val="nil"/>
              <w:bottom w:val="nil"/>
            </w:tcBorders>
            <w:vAlign w:val="center"/>
          </w:tcPr>
          <w:p w14:paraId="23AE5AE7"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9,423,140</w:t>
            </w:r>
          </w:p>
        </w:tc>
        <w:tc>
          <w:tcPr>
            <w:tcW w:w="1320" w:type="dxa"/>
            <w:gridSpan w:val="2"/>
            <w:tcBorders>
              <w:top w:val="nil"/>
              <w:bottom w:val="nil"/>
            </w:tcBorders>
            <w:vAlign w:val="center"/>
          </w:tcPr>
          <w:p w14:paraId="72E208A3"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w:t>
            </w:r>
          </w:p>
        </w:tc>
        <w:tc>
          <w:tcPr>
            <w:tcW w:w="1440" w:type="dxa"/>
            <w:gridSpan w:val="2"/>
            <w:tcBorders>
              <w:top w:val="nil"/>
              <w:bottom w:val="nil"/>
            </w:tcBorders>
            <w:vAlign w:val="center"/>
          </w:tcPr>
          <w:p w14:paraId="6472424F"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9,423,140</w:t>
            </w:r>
          </w:p>
        </w:tc>
        <w:tc>
          <w:tcPr>
            <w:tcW w:w="1389" w:type="dxa"/>
            <w:gridSpan w:val="2"/>
            <w:tcBorders>
              <w:top w:val="nil"/>
              <w:bottom w:val="nil"/>
            </w:tcBorders>
            <w:vAlign w:val="center"/>
          </w:tcPr>
          <w:p w14:paraId="0E66BC86" w14:textId="77777777" w:rsidR="00544799" w:rsidRPr="00621D9A" w:rsidRDefault="00544799" w:rsidP="001A4D58">
            <w:pPr>
              <w:spacing w:line="380" w:lineRule="exact"/>
              <w:jc w:val="right"/>
              <w:rPr>
                <w:rFonts w:ascii="新細明體" w:hAnsi="新細明體"/>
                <w:noProof/>
                <w:sz w:val="18"/>
                <w:szCs w:val="18"/>
              </w:rPr>
            </w:pPr>
            <w:r w:rsidRPr="00E82C09">
              <w:rPr>
                <w:rFonts w:ascii="新細明體" w:hAnsi="新細明體" w:hint="eastAsia"/>
                <w:noProof/>
                <w:sz w:val="18"/>
                <w:szCs w:val="18"/>
              </w:rPr>
              <w:t>8,949,140</w:t>
            </w:r>
          </w:p>
        </w:tc>
        <w:tc>
          <w:tcPr>
            <w:tcW w:w="651" w:type="dxa"/>
            <w:tcBorders>
              <w:top w:val="nil"/>
              <w:bottom w:val="nil"/>
              <w:right w:val="nil"/>
            </w:tcBorders>
            <w:vAlign w:val="center"/>
          </w:tcPr>
          <w:p w14:paraId="165B22C5" w14:textId="77777777" w:rsidR="00544799" w:rsidRPr="00621D9A" w:rsidRDefault="00544799" w:rsidP="001A4D58">
            <w:pPr>
              <w:spacing w:line="380" w:lineRule="exact"/>
              <w:jc w:val="right"/>
              <w:rPr>
                <w:rFonts w:ascii="新細明體" w:hAnsi="新細明體"/>
                <w:kern w:val="0"/>
                <w:sz w:val="18"/>
                <w:szCs w:val="18"/>
              </w:rPr>
            </w:pPr>
            <w:r w:rsidRPr="00E82C09">
              <w:rPr>
                <w:rFonts w:ascii="新細明體" w:hAnsi="新細明體" w:hint="eastAsia"/>
                <w:kern w:val="0"/>
                <w:sz w:val="18"/>
                <w:szCs w:val="18"/>
              </w:rPr>
              <w:t>1,888.00</w:t>
            </w:r>
          </w:p>
        </w:tc>
      </w:tr>
      <w:tr w:rsidR="00544799" w:rsidRPr="00621D9A" w14:paraId="214D8148"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6"/>
        </w:trPr>
        <w:tc>
          <w:tcPr>
            <w:tcW w:w="2428" w:type="dxa"/>
            <w:gridSpan w:val="2"/>
            <w:tcBorders>
              <w:top w:val="nil"/>
              <w:left w:val="nil"/>
              <w:bottom w:val="nil"/>
            </w:tcBorders>
            <w:vAlign w:val="center"/>
          </w:tcPr>
          <w:p w14:paraId="72B390F5" w14:textId="77777777" w:rsidR="00544799" w:rsidRPr="00571258" w:rsidRDefault="00544799" w:rsidP="001A4D58">
            <w:pPr>
              <w:spacing w:line="380" w:lineRule="exact"/>
              <w:jc w:val="distribute"/>
              <w:rPr>
                <w:rFonts w:ascii="標楷體" w:eastAsia="標楷體" w:hAnsi="標楷體"/>
                <w:kern w:val="0"/>
                <w:sz w:val="22"/>
              </w:rPr>
            </w:pPr>
            <w:r w:rsidRPr="00E82C09">
              <w:rPr>
                <w:rFonts w:ascii="標楷體" w:eastAsia="標楷體" w:hAnsi="標楷體" w:hint="eastAsia"/>
                <w:b/>
                <w:kern w:val="0"/>
                <w:sz w:val="22"/>
              </w:rPr>
              <w:t>業務外費用</w:t>
            </w:r>
          </w:p>
        </w:tc>
        <w:tc>
          <w:tcPr>
            <w:tcW w:w="1320" w:type="dxa"/>
            <w:tcBorders>
              <w:top w:val="nil"/>
              <w:bottom w:val="nil"/>
            </w:tcBorders>
            <w:vAlign w:val="center"/>
          </w:tcPr>
          <w:p w14:paraId="6DCCF7EB"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b/>
                <w:sz w:val="18"/>
                <w:szCs w:val="18"/>
              </w:rPr>
              <w:t>－</w:t>
            </w:r>
          </w:p>
        </w:tc>
        <w:tc>
          <w:tcPr>
            <w:tcW w:w="1440" w:type="dxa"/>
            <w:gridSpan w:val="2"/>
            <w:tcBorders>
              <w:top w:val="nil"/>
              <w:bottom w:val="nil"/>
            </w:tcBorders>
            <w:vAlign w:val="center"/>
          </w:tcPr>
          <w:p w14:paraId="6B4FE861"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b/>
                <w:sz w:val="18"/>
                <w:szCs w:val="18"/>
              </w:rPr>
              <w:t>108,032</w:t>
            </w:r>
          </w:p>
        </w:tc>
        <w:tc>
          <w:tcPr>
            <w:tcW w:w="1320" w:type="dxa"/>
            <w:gridSpan w:val="2"/>
            <w:tcBorders>
              <w:top w:val="nil"/>
              <w:bottom w:val="nil"/>
            </w:tcBorders>
            <w:vAlign w:val="center"/>
          </w:tcPr>
          <w:p w14:paraId="7392D4BC"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b/>
                <w:sz w:val="18"/>
                <w:szCs w:val="18"/>
              </w:rPr>
              <w:t>－</w:t>
            </w:r>
          </w:p>
        </w:tc>
        <w:tc>
          <w:tcPr>
            <w:tcW w:w="1440" w:type="dxa"/>
            <w:gridSpan w:val="2"/>
            <w:tcBorders>
              <w:top w:val="nil"/>
              <w:bottom w:val="nil"/>
            </w:tcBorders>
            <w:vAlign w:val="center"/>
          </w:tcPr>
          <w:p w14:paraId="62F8281B"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b/>
                <w:sz w:val="18"/>
                <w:szCs w:val="18"/>
              </w:rPr>
              <w:t>108,032</w:t>
            </w:r>
          </w:p>
        </w:tc>
        <w:tc>
          <w:tcPr>
            <w:tcW w:w="1389" w:type="dxa"/>
            <w:gridSpan w:val="2"/>
            <w:tcBorders>
              <w:top w:val="nil"/>
              <w:bottom w:val="nil"/>
            </w:tcBorders>
            <w:vAlign w:val="center"/>
          </w:tcPr>
          <w:p w14:paraId="65277EBB" w14:textId="77777777" w:rsidR="00544799" w:rsidRPr="00621D9A" w:rsidRDefault="00544799" w:rsidP="001A4D58">
            <w:pPr>
              <w:spacing w:line="380" w:lineRule="exact"/>
              <w:jc w:val="right"/>
              <w:rPr>
                <w:rFonts w:ascii="新細明體" w:hAnsi="新細明體"/>
                <w:noProof/>
                <w:sz w:val="18"/>
                <w:szCs w:val="18"/>
              </w:rPr>
            </w:pPr>
            <w:r w:rsidRPr="00E82C09">
              <w:rPr>
                <w:rFonts w:ascii="新細明體" w:hAnsi="新細明體" w:hint="eastAsia"/>
                <w:b/>
                <w:noProof/>
                <w:sz w:val="18"/>
                <w:szCs w:val="18"/>
              </w:rPr>
              <w:t>108,032</w:t>
            </w:r>
          </w:p>
        </w:tc>
        <w:tc>
          <w:tcPr>
            <w:tcW w:w="651" w:type="dxa"/>
            <w:tcBorders>
              <w:top w:val="nil"/>
              <w:bottom w:val="nil"/>
              <w:right w:val="nil"/>
            </w:tcBorders>
            <w:vAlign w:val="center"/>
          </w:tcPr>
          <w:p w14:paraId="3735AD7E" w14:textId="77777777" w:rsidR="00544799" w:rsidRPr="00621D9A" w:rsidRDefault="00544799" w:rsidP="001A4D58">
            <w:pPr>
              <w:spacing w:line="380" w:lineRule="exact"/>
              <w:jc w:val="right"/>
              <w:rPr>
                <w:rFonts w:ascii="新細明體" w:hAnsi="新細明體"/>
                <w:kern w:val="0"/>
                <w:sz w:val="18"/>
                <w:szCs w:val="18"/>
              </w:rPr>
            </w:pPr>
            <w:r w:rsidRPr="00E82C09">
              <w:rPr>
                <w:rFonts w:ascii="新細明體" w:hAnsi="新細明體" w:hint="eastAsia"/>
                <w:b/>
                <w:kern w:val="0"/>
                <w:sz w:val="18"/>
                <w:szCs w:val="18"/>
              </w:rPr>
              <w:t>--</w:t>
            </w:r>
          </w:p>
        </w:tc>
      </w:tr>
      <w:tr w:rsidR="00544799" w:rsidRPr="00621D9A" w14:paraId="752F1B52"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6"/>
        </w:trPr>
        <w:tc>
          <w:tcPr>
            <w:tcW w:w="2428" w:type="dxa"/>
            <w:gridSpan w:val="2"/>
            <w:tcBorders>
              <w:top w:val="nil"/>
              <w:left w:val="nil"/>
              <w:bottom w:val="nil"/>
            </w:tcBorders>
            <w:vAlign w:val="center"/>
          </w:tcPr>
          <w:p w14:paraId="35657E13" w14:textId="77777777" w:rsidR="00544799" w:rsidRPr="00571258" w:rsidRDefault="00544799" w:rsidP="001A4D58">
            <w:pPr>
              <w:spacing w:line="38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其他業務外費用</w:t>
            </w:r>
          </w:p>
        </w:tc>
        <w:tc>
          <w:tcPr>
            <w:tcW w:w="1320" w:type="dxa"/>
            <w:tcBorders>
              <w:top w:val="nil"/>
              <w:bottom w:val="nil"/>
            </w:tcBorders>
            <w:vAlign w:val="center"/>
          </w:tcPr>
          <w:p w14:paraId="11A26D5B"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w:t>
            </w:r>
          </w:p>
        </w:tc>
        <w:tc>
          <w:tcPr>
            <w:tcW w:w="1440" w:type="dxa"/>
            <w:gridSpan w:val="2"/>
            <w:tcBorders>
              <w:top w:val="nil"/>
              <w:bottom w:val="nil"/>
            </w:tcBorders>
            <w:vAlign w:val="center"/>
          </w:tcPr>
          <w:p w14:paraId="1F49F65B"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108,032</w:t>
            </w:r>
          </w:p>
        </w:tc>
        <w:tc>
          <w:tcPr>
            <w:tcW w:w="1320" w:type="dxa"/>
            <w:gridSpan w:val="2"/>
            <w:tcBorders>
              <w:top w:val="nil"/>
              <w:bottom w:val="nil"/>
            </w:tcBorders>
            <w:vAlign w:val="center"/>
          </w:tcPr>
          <w:p w14:paraId="737CC0AB"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w:t>
            </w:r>
          </w:p>
        </w:tc>
        <w:tc>
          <w:tcPr>
            <w:tcW w:w="1440" w:type="dxa"/>
            <w:gridSpan w:val="2"/>
            <w:tcBorders>
              <w:top w:val="nil"/>
              <w:bottom w:val="nil"/>
            </w:tcBorders>
            <w:vAlign w:val="center"/>
          </w:tcPr>
          <w:p w14:paraId="13F8687E"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sz w:val="18"/>
                <w:szCs w:val="18"/>
              </w:rPr>
              <w:t>108,032</w:t>
            </w:r>
          </w:p>
        </w:tc>
        <w:tc>
          <w:tcPr>
            <w:tcW w:w="1389" w:type="dxa"/>
            <w:gridSpan w:val="2"/>
            <w:tcBorders>
              <w:top w:val="nil"/>
              <w:bottom w:val="nil"/>
            </w:tcBorders>
            <w:vAlign w:val="center"/>
          </w:tcPr>
          <w:p w14:paraId="3BCD73BA" w14:textId="77777777" w:rsidR="00544799" w:rsidRPr="00621D9A" w:rsidRDefault="00544799" w:rsidP="001A4D58">
            <w:pPr>
              <w:spacing w:line="380" w:lineRule="exact"/>
              <w:jc w:val="right"/>
              <w:rPr>
                <w:rFonts w:ascii="新細明體" w:hAnsi="新細明體"/>
                <w:noProof/>
                <w:sz w:val="18"/>
                <w:szCs w:val="18"/>
              </w:rPr>
            </w:pPr>
            <w:r w:rsidRPr="00E82C09">
              <w:rPr>
                <w:rFonts w:ascii="新細明體" w:hAnsi="新細明體" w:hint="eastAsia"/>
                <w:noProof/>
                <w:sz w:val="18"/>
                <w:szCs w:val="18"/>
              </w:rPr>
              <w:t>108,032</w:t>
            </w:r>
          </w:p>
        </w:tc>
        <w:tc>
          <w:tcPr>
            <w:tcW w:w="651" w:type="dxa"/>
            <w:tcBorders>
              <w:top w:val="nil"/>
              <w:bottom w:val="nil"/>
              <w:right w:val="nil"/>
            </w:tcBorders>
            <w:vAlign w:val="center"/>
          </w:tcPr>
          <w:p w14:paraId="53DD8B20" w14:textId="77777777" w:rsidR="00544799" w:rsidRPr="00621D9A" w:rsidRDefault="00544799" w:rsidP="001A4D58">
            <w:pPr>
              <w:spacing w:line="380" w:lineRule="exact"/>
              <w:jc w:val="right"/>
              <w:rPr>
                <w:rFonts w:ascii="新細明體" w:hAnsi="新細明體"/>
                <w:kern w:val="0"/>
                <w:sz w:val="18"/>
                <w:szCs w:val="18"/>
              </w:rPr>
            </w:pPr>
            <w:r w:rsidRPr="00E82C09">
              <w:rPr>
                <w:rFonts w:ascii="新細明體" w:hAnsi="新細明體" w:hint="eastAsia"/>
                <w:kern w:val="0"/>
                <w:sz w:val="18"/>
                <w:szCs w:val="18"/>
              </w:rPr>
              <w:t>--</w:t>
            </w:r>
          </w:p>
        </w:tc>
      </w:tr>
      <w:tr w:rsidR="00544799" w:rsidRPr="00621D9A" w14:paraId="619177CC"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6"/>
        </w:trPr>
        <w:tc>
          <w:tcPr>
            <w:tcW w:w="2428" w:type="dxa"/>
            <w:gridSpan w:val="2"/>
            <w:tcBorders>
              <w:top w:val="nil"/>
              <w:left w:val="nil"/>
              <w:bottom w:val="nil"/>
            </w:tcBorders>
            <w:vAlign w:val="center"/>
          </w:tcPr>
          <w:p w14:paraId="2B380AAF" w14:textId="77777777" w:rsidR="00544799" w:rsidRPr="00571258" w:rsidRDefault="00544799" w:rsidP="001A4D58">
            <w:pPr>
              <w:spacing w:line="380" w:lineRule="exact"/>
              <w:jc w:val="distribute"/>
              <w:rPr>
                <w:rFonts w:ascii="標楷體" w:eastAsia="標楷體" w:hAnsi="標楷體"/>
                <w:kern w:val="0"/>
                <w:sz w:val="22"/>
              </w:rPr>
            </w:pPr>
            <w:r w:rsidRPr="00E82C09">
              <w:rPr>
                <w:rFonts w:ascii="標楷體" w:eastAsia="標楷體" w:hAnsi="標楷體" w:hint="eastAsia"/>
                <w:b/>
                <w:kern w:val="0"/>
                <w:sz w:val="22"/>
              </w:rPr>
              <w:t>業務外賸餘（短絀）</w:t>
            </w:r>
          </w:p>
        </w:tc>
        <w:tc>
          <w:tcPr>
            <w:tcW w:w="1320" w:type="dxa"/>
            <w:tcBorders>
              <w:top w:val="nil"/>
              <w:bottom w:val="nil"/>
            </w:tcBorders>
            <w:vAlign w:val="center"/>
          </w:tcPr>
          <w:p w14:paraId="1FFE92A6"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b/>
                <w:sz w:val="18"/>
                <w:szCs w:val="18"/>
              </w:rPr>
              <w:t>474,000</w:t>
            </w:r>
          </w:p>
        </w:tc>
        <w:tc>
          <w:tcPr>
            <w:tcW w:w="1440" w:type="dxa"/>
            <w:gridSpan w:val="2"/>
            <w:tcBorders>
              <w:top w:val="nil"/>
              <w:bottom w:val="nil"/>
            </w:tcBorders>
            <w:vAlign w:val="center"/>
          </w:tcPr>
          <w:p w14:paraId="044CB131"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b/>
                <w:sz w:val="18"/>
                <w:szCs w:val="18"/>
              </w:rPr>
              <w:t>9,320,434</w:t>
            </w:r>
          </w:p>
        </w:tc>
        <w:tc>
          <w:tcPr>
            <w:tcW w:w="1320" w:type="dxa"/>
            <w:gridSpan w:val="2"/>
            <w:tcBorders>
              <w:top w:val="nil"/>
              <w:bottom w:val="nil"/>
            </w:tcBorders>
            <w:vAlign w:val="center"/>
          </w:tcPr>
          <w:p w14:paraId="0D3651D6"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b/>
                <w:sz w:val="18"/>
                <w:szCs w:val="18"/>
              </w:rPr>
              <w:t>－</w:t>
            </w:r>
          </w:p>
        </w:tc>
        <w:tc>
          <w:tcPr>
            <w:tcW w:w="1440" w:type="dxa"/>
            <w:gridSpan w:val="2"/>
            <w:tcBorders>
              <w:top w:val="nil"/>
              <w:bottom w:val="nil"/>
            </w:tcBorders>
            <w:vAlign w:val="center"/>
          </w:tcPr>
          <w:p w14:paraId="77EE3895"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b/>
                <w:sz w:val="18"/>
                <w:szCs w:val="18"/>
              </w:rPr>
              <w:t>9,320,434</w:t>
            </w:r>
          </w:p>
        </w:tc>
        <w:tc>
          <w:tcPr>
            <w:tcW w:w="1389" w:type="dxa"/>
            <w:gridSpan w:val="2"/>
            <w:tcBorders>
              <w:top w:val="nil"/>
              <w:bottom w:val="nil"/>
            </w:tcBorders>
            <w:vAlign w:val="center"/>
          </w:tcPr>
          <w:p w14:paraId="08FDB507" w14:textId="77777777" w:rsidR="00544799" w:rsidRPr="00621D9A" w:rsidRDefault="00544799" w:rsidP="001A4D58">
            <w:pPr>
              <w:spacing w:line="380" w:lineRule="exact"/>
              <w:jc w:val="right"/>
              <w:rPr>
                <w:rFonts w:ascii="新細明體" w:hAnsi="新細明體"/>
                <w:noProof/>
                <w:sz w:val="18"/>
                <w:szCs w:val="18"/>
              </w:rPr>
            </w:pPr>
            <w:r w:rsidRPr="00E82C09">
              <w:rPr>
                <w:rFonts w:ascii="新細明體" w:hAnsi="新細明體" w:hint="eastAsia"/>
                <w:b/>
                <w:noProof/>
                <w:sz w:val="18"/>
                <w:szCs w:val="18"/>
              </w:rPr>
              <w:t>8,846,434</w:t>
            </w:r>
          </w:p>
        </w:tc>
        <w:tc>
          <w:tcPr>
            <w:tcW w:w="651" w:type="dxa"/>
            <w:tcBorders>
              <w:top w:val="nil"/>
              <w:bottom w:val="nil"/>
              <w:right w:val="nil"/>
            </w:tcBorders>
            <w:vAlign w:val="center"/>
          </w:tcPr>
          <w:p w14:paraId="08167BA1" w14:textId="77777777" w:rsidR="00544799" w:rsidRPr="00621D9A" w:rsidRDefault="00544799" w:rsidP="001A4D58">
            <w:pPr>
              <w:spacing w:line="380" w:lineRule="exact"/>
              <w:jc w:val="right"/>
              <w:rPr>
                <w:rFonts w:ascii="新細明體" w:hAnsi="新細明體"/>
                <w:kern w:val="0"/>
                <w:sz w:val="18"/>
                <w:szCs w:val="18"/>
              </w:rPr>
            </w:pPr>
            <w:r w:rsidRPr="00E82C09">
              <w:rPr>
                <w:rFonts w:ascii="新細明體" w:hAnsi="新細明體" w:hint="eastAsia"/>
                <w:b/>
                <w:kern w:val="0"/>
                <w:sz w:val="18"/>
                <w:szCs w:val="18"/>
              </w:rPr>
              <w:t>1,866.34</w:t>
            </w:r>
          </w:p>
        </w:tc>
      </w:tr>
      <w:tr w:rsidR="00544799" w:rsidRPr="00621D9A" w14:paraId="422233C7"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6"/>
        </w:trPr>
        <w:tc>
          <w:tcPr>
            <w:tcW w:w="2428" w:type="dxa"/>
            <w:gridSpan w:val="2"/>
            <w:tcBorders>
              <w:top w:val="nil"/>
              <w:left w:val="nil"/>
              <w:bottom w:val="single" w:sz="8" w:space="0" w:color="auto"/>
            </w:tcBorders>
            <w:vAlign w:val="center"/>
          </w:tcPr>
          <w:p w14:paraId="24ADC2AD" w14:textId="77777777" w:rsidR="00544799" w:rsidRPr="00571258" w:rsidRDefault="00544799" w:rsidP="001A4D58">
            <w:pPr>
              <w:spacing w:line="380" w:lineRule="exact"/>
              <w:jc w:val="distribute"/>
              <w:rPr>
                <w:rFonts w:ascii="標楷體" w:eastAsia="標楷體" w:hAnsi="標楷體"/>
                <w:kern w:val="0"/>
                <w:sz w:val="22"/>
              </w:rPr>
            </w:pPr>
            <w:r w:rsidRPr="00E82C09">
              <w:rPr>
                <w:rFonts w:ascii="標楷體" w:eastAsia="標楷體" w:hAnsi="標楷體" w:hint="eastAsia"/>
                <w:b/>
                <w:kern w:val="0"/>
                <w:sz w:val="22"/>
              </w:rPr>
              <w:t>本期賸餘（短絀）</w:t>
            </w:r>
          </w:p>
        </w:tc>
        <w:tc>
          <w:tcPr>
            <w:tcW w:w="1320" w:type="dxa"/>
            <w:tcBorders>
              <w:top w:val="nil"/>
              <w:bottom w:val="single" w:sz="8" w:space="0" w:color="auto"/>
            </w:tcBorders>
            <w:vAlign w:val="center"/>
          </w:tcPr>
          <w:p w14:paraId="39121A19"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b/>
                <w:sz w:val="18"/>
                <w:szCs w:val="18"/>
              </w:rPr>
              <w:t>－</w:t>
            </w:r>
          </w:p>
        </w:tc>
        <w:tc>
          <w:tcPr>
            <w:tcW w:w="1440" w:type="dxa"/>
            <w:gridSpan w:val="2"/>
            <w:tcBorders>
              <w:top w:val="nil"/>
              <w:bottom w:val="single" w:sz="8" w:space="0" w:color="auto"/>
            </w:tcBorders>
            <w:vAlign w:val="center"/>
          </w:tcPr>
          <w:p w14:paraId="06801437"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b/>
                <w:sz w:val="18"/>
                <w:szCs w:val="18"/>
              </w:rPr>
              <w:t>－</w:t>
            </w:r>
          </w:p>
        </w:tc>
        <w:tc>
          <w:tcPr>
            <w:tcW w:w="1320" w:type="dxa"/>
            <w:gridSpan w:val="2"/>
            <w:tcBorders>
              <w:top w:val="nil"/>
              <w:bottom w:val="single" w:sz="8" w:space="0" w:color="auto"/>
            </w:tcBorders>
            <w:vAlign w:val="center"/>
          </w:tcPr>
          <w:p w14:paraId="7A94415E"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b/>
                <w:sz w:val="18"/>
                <w:szCs w:val="18"/>
              </w:rPr>
              <w:t>－</w:t>
            </w:r>
          </w:p>
        </w:tc>
        <w:tc>
          <w:tcPr>
            <w:tcW w:w="1440" w:type="dxa"/>
            <w:gridSpan w:val="2"/>
            <w:tcBorders>
              <w:top w:val="nil"/>
              <w:bottom w:val="single" w:sz="8" w:space="0" w:color="auto"/>
            </w:tcBorders>
            <w:vAlign w:val="center"/>
          </w:tcPr>
          <w:p w14:paraId="249CA69D" w14:textId="77777777" w:rsidR="00544799" w:rsidRPr="00621D9A" w:rsidRDefault="00544799" w:rsidP="001A4D58">
            <w:pPr>
              <w:spacing w:line="380" w:lineRule="exact"/>
              <w:jc w:val="right"/>
              <w:rPr>
                <w:rFonts w:ascii="新細明體" w:hAnsi="新細明體"/>
                <w:sz w:val="18"/>
                <w:szCs w:val="18"/>
              </w:rPr>
            </w:pPr>
            <w:r w:rsidRPr="00E82C09">
              <w:rPr>
                <w:rFonts w:ascii="新細明體" w:hAnsi="新細明體" w:hint="eastAsia"/>
                <w:b/>
                <w:sz w:val="18"/>
                <w:szCs w:val="18"/>
              </w:rPr>
              <w:t>－</w:t>
            </w:r>
          </w:p>
        </w:tc>
        <w:tc>
          <w:tcPr>
            <w:tcW w:w="1389" w:type="dxa"/>
            <w:gridSpan w:val="2"/>
            <w:tcBorders>
              <w:top w:val="nil"/>
              <w:bottom w:val="single" w:sz="8" w:space="0" w:color="auto"/>
            </w:tcBorders>
            <w:vAlign w:val="center"/>
          </w:tcPr>
          <w:p w14:paraId="28B0AB6E" w14:textId="77777777" w:rsidR="00544799" w:rsidRPr="00621D9A" w:rsidRDefault="00544799" w:rsidP="001A4D58">
            <w:pPr>
              <w:spacing w:line="380" w:lineRule="exact"/>
              <w:jc w:val="right"/>
              <w:rPr>
                <w:rFonts w:ascii="新細明體" w:hAnsi="新細明體"/>
                <w:noProof/>
                <w:sz w:val="18"/>
                <w:szCs w:val="18"/>
              </w:rPr>
            </w:pPr>
            <w:r w:rsidRPr="00E82C09">
              <w:rPr>
                <w:rFonts w:ascii="新細明體" w:hAnsi="新細明體" w:hint="eastAsia"/>
                <w:b/>
                <w:noProof/>
                <w:sz w:val="18"/>
                <w:szCs w:val="18"/>
              </w:rPr>
              <w:t>－</w:t>
            </w:r>
          </w:p>
        </w:tc>
        <w:tc>
          <w:tcPr>
            <w:tcW w:w="651" w:type="dxa"/>
            <w:tcBorders>
              <w:top w:val="nil"/>
              <w:bottom w:val="single" w:sz="8" w:space="0" w:color="auto"/>
              <w:right w:val="nil"/>
            </w:tcBorders>
            <w:vAlign w:val="center"/>
          </w:tcPr>
          <w:p w14:paraId="1CAD5F00" w14:textId="77777777" w:rsidR="00544799" w:rsidRPr="00621D9A" w:rsidRDefault="00544799" w:rsidP="001A4D58">
            <w:pPr>
              <w:spacing w:line="380" w:lineRule="exact"/>
              <w:jc w:val="right"/>
              <w:rPr>
                <w:rFonts w:ascii="新細明體" w:hAnsi="新細明體"/>
                <w:kern w:val="0"/>
                <w:sz w:val="18"/>
                <w:szCs w:val="18"/>
              </w:rPr>
            </w:pPr>
            <w:r w:rsidRPr="00E82C09">
              <w:rPr>
                <w:rFonts w:ascii="新細明體" w:hAnsi="新細明體" w:hint="eastAsia"/>
                <w:b/>
                <w:kern w:val="0"/>
                <w:sz w:val="18"/>
                <w:szCs w:val="18"/>
              </w:rPr>
              <w:t>--</w:t>
            </w:r>
          </w:p>
        </w:tc>
      </w:tr>
      <w:tr w:rsidR="00544799" w14:paraId="09949353" w14:textId="77777777" w:rsidTr="00950672">
        <w:trPr>
          <w:gridBefore w:val="1"/>
          <w:wBefore w:w="28" w:type="dxa"/>
          <w:trHeight w:val="701"/>
          <w:tblHeader/>
        </w:trPr>
        <w:tc>
          <w:tcPr>
            <w:tcW w:w="9960" w:type="dxa"/>
            <w:gridSpan w:val="11"/>
            <w:tcBorders>
              <w:bottom w:val="single" w:sz="8" w:space="0" w:color="auto"/>
            </w:tcBorders>
          </w:tcPr>
          <w:p w14:paraId="033A54B0" w14:textId="0F1AF3DD" w:rsidR="00544799" w:rsidRDefault="00544799" w:rsidP="00364BC0">
            <w:pPr>
              <w:snapToGrid w:val="0"/>
              <w:jc w:val="center"/>
              <w:rPr>
                <w:rFonts w:ascii="標楷體" w:eastAsia="標楷體" w:hAnsi="標楷體"/>
                <w:b/>
                <w:sz w:val="32"/>
                <w:u w:val="single"/>
              </w:rPr>
            </w:pPr>
            <w:r>
              <w:rPr>
                <w:rFonts w:ascii="標楷體" w:eastAsia="標楷體" w:hAnsi="標楷體"/>
                <w:sz w:val="20"/>
              </w:rPr>
              <w:lastRenderedPageBreak/>
              <w:br w:type="page"/>
            </w:r>
            <w:r>
              <w:rPr>
                <w:rFonts w:ascii="標楷體" w:eastAsia="標楷體" w:hAnsi="標楷體" w:hint="eastAsia"/>
                <w:b/>
                <w:sz w:val="32"/>
                <w:u w:val="single"/>
              </w:rPr>
              <w:t xml:space="preserve">　</w:t>
            </w:r>
            <w:r w:rsidRPr="00412AFD">
              <w:rPr>
                <w:rFonts w:ascii="標楷體" w:eastAsia="標楷體" w:hAnsi="標楷體" w:hint="eastAsia"/>
                <w:b/>
                <w:sz w:val="32"/>
                <w:u w:val="single"/>
              </w:rPr>
              <w:t>國民年金保險基金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審定後現金流量表　</w:t>
            </w:r>
          </w:p>
          <w:p w14:paraId="6FCF9503" w14:textId="77777777" w:rsidR="00544799" w:rsidRDefault="00544799" w:rsidP="00950672">
            <w:pPr>
              <w:tabs>
                <w:tab w:val="left" w:pos="4326"/>
                <w:tab w:val="left" w:pos="8520"/>
              </w:tabs>
              <w:snapToGrid w:val="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412AFD">
              <w:rPr>
                <w:rFonts w:ascii="標楷體" w:eastAsia="標楷體" w:hAnsi="標楷體" w:hint="eastAsia"/>
              </w:rPr>
              <w:t>109</w:t>
            </w:r>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544799" w14:paraId="7B1C0A4D" w14:textId="77777777" w:rsidTr="009506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80"/>
          <w:tblHeader/>
        </w:trPr>
        <w:tc>
          <w:tcPr>
            <w:tcW w:w="4217" w:type="dxa"/>
            <w:gridSpan w:val="3"/>
            <w:vMerge w:val="restart"/>
            <w:tcBorders>
              <w:top w:val="single" w:sz="8" w:space="0" w:color="auto"/>
              <w:left w:val="nil"/>
              <w:bottom w:val="nil"/>
            </w:tcBorders>
            <w:vAlign w:val="center"/>
          </w:tcPr>
          <w:p w14:paraId="23E48BAE" w14:textId="77777777" w:rsidR="00544799" w:rsidRDefault="00544799" w:rsidP="007051CC">
            <w:pPr>
              <w:spacing w:line="280" w:lineRule="exact"/>
              <w:ind w:left="113" w:right="113"/>
              <w:jc w:val="distribute"/>
              <w:rPr>
                <w:rFonts w:eastAsia="標楷體"/>
                <w:spacing w:val="60"/>
              </w:rPr>
            </w:pPr>
            <w:r>
              <w:rPr>
                <w:rFonts w:eastAsia="標楷體" w:hint="eastAsia"/>
                <w:spacing w:val="60"/>
              </w:rPr>
              <w:t>項目</w:t>
            </w:r>
          </w:p>
        </w:tc>
        <w:tc>
          <w:tcPr>
            <w:tcW w:w="1692" w:type="dxa"/>
            <w:gridSpan w:val="2"/>
            <w:vMerge w:val="restart"/>
            <w:tcBorders>
              <w:top w:val="single" w:sz="8" w:space="0" w:color="auto"/>
              <w:bottom w:val="nil"/>
            </w:tcBorders>
            <w:vAlign w:val="center"/>
          </w:tcPr>
          <w:p w14:paraId="11CF525A" w14:textId="77777777" w:rsidR="00544799" w:rsidRDefault="00544799" w:rsidP="00723DCA">
            <w:pPr>
              <w:spacing w:line="280" w:lineRule="exact"/>
              <w:ind w:left="113"/>
              <w:jc w:val="distribute"/>
              <w:rPr>
                <w:rFonts w:eastAsia="標楷體"/>
                <w:spacing w:val="60"/>
              </w:rPr>
            </w:pPr>
            <w:r>
              <w:rPr>
                <w:rFonts w:eastAsia="標楷體" w:hint="eastAsia"/>
                <w:spacing w:val="60"/>
              </w:rPr>
              <w:t>預算數</w:t>
            </w:r>
          </w:p>
        </w:tc>
        <w:tc>
          <w:tcPr>
            <w:tcW w:w="1692" w:type="dxa"/>
            <w:gridSpan w:val="2"/>
            <w:vMerge w:val="restart"/>
            <w:tcBorders>
              <w:top w:val="single" w:sz="8" w:space="0" w:color="auto"/>
            </w:tcBorders>
            <w:vAlign w:val="center"/>
          </w:tcPr>
          <w:p w14:paraId="59970CC1" w14:textId="77777777" w:rsidR="00544799" w:rsidRDefault="00544799" w:rsidP="00723DCA">
            <w:pPr>
              <w:spacing w:line="280" w:lineRule="exact"/>
              <w:ind w:left="113"/>
              <w:jc w:val="distribute"/>
              <w:rPr>
                <w:rFonts w:eastAsia="標楷體"/>
                <w:spacing w:val="60"/>
              </w:rPr>
            </w:pPr>
            <w:r>
              <w:rPr>
                <w:rFonts w:eastAsia="標楷體" w:hint="eastAsia"/>
                <w:spacing w:val="60"/>
              </w:rPr>
              <w:t>決算數</w:t>
            </w:r>
          </w:p>
        </w:tc>
        <w:tc>
          <w:tcPr>
            <w:tcW w:w="2359" w:type="dxa"/>
            <w:gridSpan w:val="4"/>
            <w:tcBorders>
              <w:top w:val="single" w:sz="8" w:space="0" w:color="auto"/>
              <w:bottom w:val="nil"/>
              <w:right w:val="nil"/>
            </w:tcBorders>
            <w:vAlign w:val="center"/>
          </w:tcPr>
          <w:p w14:paraId="12D11B96" w14:textId="77777777" w:rsidR="00544799" w:rsidRDefault="00544799" w:rsidP="00364BC0">
            <w:pPr>
              <w:spacing w:line="280" w:lineRule="exact"/>
              <w:ind w:leftChars="-1" w:left="-2" w:right="113" w:firstLineChars="11" w:firstLine="40"/>
              <w:jc w:val="distribute"/>
              <w:rPr>
                <w:rFonts w:ascii="標楷體" w:eastAsia="標楷體" w:hAnsi="標楷體"/>
                <w:spacing w:val="60"/>
              </w:rPr>
            </w:pPr>
            <w:r>
              <w:rPr>
                <w:rFonts w:ascii="標楷體" w:eastAsia="標楷體" w:hAnsi="標楷體" w:hint="eastAsia"/>
                <w:spacing w:val="60"/>
              </w:rPr>
              <w:t>比較增減</w:t>
            </w:r>
          </w:p>
        </w:tc>
      </w:tr>
      <w:tr w:rsidR="00544799" w14:paraId="13AA282A" w14:textId="77777777" w:rsidTr="009506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46"/>
          <w:tblHeader/>
        </w:trPr>
        <w:tc>
          <w:tcPr>
            <w:tcW w:w="4217" w:type="dxa"/>
            <w:gridSpan w:val="3"/>
            <w:vMerge/>
            <w:tcBorders>
              <w:top w:val="nil"/>
              <w:left w:val="nil"/>
              <w:bottom w:val="single" w:sz="8" w:space="0" w:color="auto"/>
            </w:tcBorders>
            <w:vAlign w:val="center"/>
          </w:tcPr>
          <w:p w14:paraId="7DC430BE" w14:textId="77777777" w:rsidR="00544799" w:rsidRDefault="00544799" w:rsidP="007051CC">
            <w:pPr>
              <w:spacing w:line="280" w:lineRule="exact"/>
              <w:ind w:left="113" w:right="113"/>
              <w:jc w:val="distribute"/>
              <w:rPr>
                <w:rFonts w:eastAsia="標楷體"/>
                <w:spacing w:val="60"/>
              </w:rPr>
            </w:pPr>
          </w:p>
        </w:tc>
        <w:tc>
          <w:tcPr>
            <w:tcW w:w="1692" w:type="dxa"/>
            <w:gridSpan w:val="2"/>
            <w:vMerge/>
            <w:tcBorders>
              <w:top w:val="nil"/>
              <w:bottom w:val="single" w:sz="8" w:space="0" w:color="auto"/>
            </w:tcBorders>
            <w:vAlign w:val="center"/>
          </w:tcPr>
          <w:p w14:paraId="6A8EE421" w14:textId="77777777" w:rsidR="00544799" w:rsidRDefault="00544799" w:rsidP="007051CC">
            <w:pPr>
              <w:spacing w:line="280" w:lineRule="exact"/>
              <w:ind w:left="113" w:right="113"/>
              <w:jc w:val="distribute"/>
              <w:rPr>
                <w:rFonts w:eastAsia="標楷體"/>
                <w:spacing w:val="60"/>
              </w:rPr>
            </w:pPr>
          </w:p>
        </w:tc>
        <w:tc>
          <w:tcPr>
            <w:tcW w:w="1692" w:type="dxa"/>
            <w:gridSpan w:val="2"/>
            <w:vMerge/>
            <w:tcBorders>
              <w:bottom w:val="single" w:sz="8" w:space="0" w:color="auto"/>
            </w:tcBorders>
            <w:vAlign w:val="center"/>
          </w:tcPr>
          <w:p w14:paraId="06D2B09D" w14:textId="77777777" w:rsidR="00544799" w:rsidRDefault="00544799" w:rsidP="007051CC">
            <w:pPr>
              <w:spacing w:line="280" w:lineRule="exact"/>
              <w:ind w:left="113" w:right="113"/>
              <w:jc w:val="distribute"/>
              <w:rPr>
                <w:rFonts w:eastAsia="標楷體"/>
                <w:spacing w:val="60"/>
              </w:rPr>
            </w:pPr>
          </w:p>
        </w:tc>
        <w:tc>
          <w:tcPr>
            <w:tcW w:w="1470" w:type="dxa"/>
            <w:gridSpan w:val="2"/>
            <w:tcBorders>
              <w:top w:val="single" w:sz="4" w:space="0" w:color="auto"/>
              <w:bottom w:val="single" w:sz="8" w:space="0" w:color="auto"/>
            </w:tcBorders>
            <w:vAlign w:val="center"/>
          </w:tcPr>
          <w:p w14:paraId="5BCE3CB8" w14:textId="77777777" w:rsidR="00544799" w:rsidRDefault="00544799" w:rsidP="00364BC0">
            <w:pPr>
              <w:spacing w:line="280" w:lineRule="exact"/>
              <w:ind w:leftChars="-1" w:left="-2" w:right="113" w:firstLineChars="11" w:firstLine="40"/>
              <w:jc w:val="distribute"/>
              <w:rPr>
                <w:rFonts w:ascii="標楷體" w:eastAsia="標楷體" w:hAnsi="標楷體"/>
                <w:spacing w:val="60"/>
              </w:rPr>
            </w:pPr>
            <w:r>
              <w:rPr>
                <w:rFonts w:ascii="標楷體" w:eastAsia="標楷體" w:hAnsi="標楷體" w:hint="eastAsia"/>
                <w:spacing w:val="60"/>
              </w:rPr>
              <w:t>金額</w:t>
            </w:r>
          </w:p>
        </w:tc>
        <w:tc>
          <w:tcPr>
            <w:tcW w:w="889" w:type="dxa"/>
            <w:gridSpan w:val="2"/>
            <w:tcBorders>
              <w:top w:val="single" w:sz="4" w:space="0" w:color="auto"/>
              <w:bottom w:val="single" w:sz="8" w:space="0" w:color="auto"/>
              <w:right w:val="nil"/>
            </w:tcBorders>
            <w:vAlign w:val="center"/>
          </w:tcPr>
          <w:p w14:paraId="11FC35D7" w14:textId="77777777" w:rsidR="00544799" w:rsidRDefault="00544799" w:rsidP="007051CC">
            <w:pPr>
              <w:spacing w:line="280" w:lineRule="exact"/>
              <w:ind w:left="113" w:right="113"/>
              <w:jc w:val="distribute"/>
              <w:rPr>
                <w:rFonts w:ascii="標楷體" w:eastAsia="標楷體" w:hAnsi="標楷體"/>
                <w:spacing w:val="60"/>
              </w:rPr>
            </w:pPr>
            <w:r>
              <w:rPr>
                <w:rFonts w:ascii="標楷體" w:eastAsia="標楷體" w:hAnsi="標楷體" w:hint="eastAsia"/>
                <w:spacing w:val="60"/>
              </w:rPr>
              <w:t>％</w:t>
            </w:r>
          </w:p>
        </w:tc>
      </w:tr>
      <w:tr w:rsidR="00544799" w14:paraId="21BC2645"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4"/>
        </w:trPr>
        <w:tc>
          <w:tcPr>
            <w:tcW w:w="4217" w:type="dxa"/>
            <w:gridSpan w:val="3"/>
            <w:tcBorders>
              <w:top w:val="nil"/>
              <w:left w:val="nil"/>
              <w:bottom w:val="nil"/>
            </w:tcBorders>
            <w:vAlign w:val="center"/>
          </w:tcPr>
          <w:p w14:paraId="01D3896F" w14:textId="77777777" w:rsidR="00544799" w:rsidRDefault="00544799" w:rsidP="00544799">
            <w:pPr>
              <w:jc w:val="distribute"/>
              <w:rPr>
                <w:rFonts w:ascii="標楷體" w:eastAsia="標楷體" w:hAnsi="標楷體"/>
                <w:w w:val="90"/>
                <w:kern w:val="0"/>
              </w:rPr>
            </w:pPr>
            <w:r w:rsidRPr="00412AFD">
              <w:rPr>
                <w:rFonts w:ascii="標楷體" w:eastAsia="標楷體" w:hAnsi="標楷體" w:hint="eastAsia"/>
                <w:b/>
                <w:w w:val="90"/>
                <w:kern w:val="0"/>
              </w:rPr>
              <w:t>業務活動之現金流量</w:t>
            </w:r>
          </w:p>
        </w:tc>
        <w:tc>
          <w:tcPr>
            <w:tcW w:w="1692" w:type="dxa"/>
            <w:gridSpan w:val="2"/>
            <w:tcBorders>
              <w:top w:val="nil"/>
              <w:bottom w:val="nil"/>
            </w:tcBorders>
            <w:vAlign w:val="center"/>
          </w:tcPr>
          <w:p w14:paraId="2B4C2751" w14:textId="77777777" w:rsidR="00544799" w:rsidRDefault="00544799" w:rsidP="00544799">
            <w:pPr>
              <w:autoSpaceDE w:val="0"/>
              <w:autoSpaceDN w:val="0"/>
              <w:adjustRightInd w:val="0"/>
              <w:jc w:val="right"/>
              <w:rPr>
                <w:rFonts w:ascii="新細明體" w:hAnsi="新細明體"/>
                <w:kern w:val="0"/>
                <w:sz w:val="18"/>
              </w:rPr>
            </w:pPr>
          </w:p>
        </w:tc>
        <w:tc>
          <w:tcPr>
            <w:tcW w:w="1692" w:type="dxa"/>
            <w:gridSpan w:val="2"/>
            <w:tcBorders>
              <w:top w:val="nil"/>
              <w:bottom w:val="nil"/>
            </w:tcBorders>
            <w:vAlign w:val="center"/>
          </w:tcPr>
          <w:p w14:paraId="238D068D" w14:textId="77777777" w:rsidR="00544799" w:rsidRDefault="00544799" w:rsidP="00544799">
            <w:pPr>
              <w:autoSpaceDE w:val="0"/>
              <w:autoSpaceDN w:val="0"/>
              <w:adjustRightInd w:val="0"/>
              <w:jc w:val="right"/>
              <w:rPr>
                <w:rFonts w:ascii="新細明體" w:hAnsi="新細明體"/>
                <w:kern w:val="0"/>
                <w:sz w:val="18"/>
              </w:rPr>
            </w:pPr>
          </w:p>
        </w:tc>
        <w:tc>
          <w:tcPr>
            <w:tcW w:w="1470" w:type="dxa"/>
            <w:gridSpan w:val="2"/>
            <w:tcBorders>
              <w:top w:val="nil"/>
              <w:bottom w:val="nil"/>
            </w:tcBorders>
            <w:vAlign w:val="center"/>
          </w:tcPr>
          <w:p w14:paraId="74411B92" w14:textId="77777777" w:rsidR="00544799" w:rsidRDefault="00544799" w:rsidP="00544799">
            <w:pPr>
              <w:autoSpaceDE w:val="0"/>
              <w:autoSpaceDN w:val="0"/>
              <w:adjustRightInd w:val="0"/>
              <w:jc w:val="right"/>
              <w:rPr>
                <w:rFonts w:ascii="新細明體" w:hAnsi="新細明體"/>
                <w:kern w:val="0"/>
                <w:sz w:val="18"/>
              </w:rPr>
            </w:pPr>
          </w:p>
        </w:tc>
        <w:tc>
          <w:tcPr>
            <w:tcW w:w="889" w:type="dxa"/>
            <w:gridSpan w:val="2"/>
            <w:tcBorders>
              <w:top w:val="nil"/>
              <w:bottom w:val="nil"/>
              <w:right w:val="nil"/>
            </w:tcBorders>
            <w:vAlign w:val="center"/>
          </w:tcPr>
          <w:p w14:paraId="00CBB3C4" w14:textId="77777777" w:rsidR="00544799" w:rsidRDefault="00544799" w:rsidP="00544799">
            <w:pPr>
              <w:autoSpaceDE w:val="0"/>
              <w:autoSpaceDN w:val="0"/>
              <w:adjustRightInd w:val="0"/>
              <w:jc w:val="right"/>
              <w:rPr>
                <w:rFonts w:ascii="新細明體" w:hAnsi="新細明體"/>
                <w:kern w:val="0"/>
                <w:sz w:val="18"/>
              </w:rPr>
            </w:pPr>
          </w:p>
        </w:tc>
      </w:tr>
      <w:tr w:rsidR="00544799" w14:paraId="4C2D2F4D"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4"/>
        </w:trPr>
        <w:tc>
          <w:tcPr>
            <w:tcW w:w="4217" w:type="dxa"/>
            <w:gridSpan w:val="3"/>
            <w:tcBorders>
              <w:top w:val="nil"/>
              <w:left w:val="nil"/>
              <w:bottom w:val="nil"/>
            </w:tcBorders>
            <w:vAlign w:val="center"/>
          </w:tcPr>
          <w:p w14:paraId="4A14E428" w14:textId="77777777" w:rsidR="00544799" w:rsidRDefault="00544799" w:rsidP="00544799">
            <w:pPr>
              <w:ind w:leftChars="200" w:left="480"/>
              <w:jc w:val="distribute"/>
              <w:rPr>
                <w:rFonts w:ascii="標楷體" w:eastAsia="標楷體" w:hAnsi="標楷體"/>
                <w:w w:val="90"/>
                <w:kern w:val="0"/>
              </w:rPr>
            </w:pPr>
            <w:r w:rsidRPr="00412AFD">
              <w:rPr>
                <w:rFonts w:ascii="標楷體" w:eastAsia="標楷體" w:hAnsi="標楷體" w:hint="eastAsia"/>
                <w:w w:val="90"/>
                <w:kern w:val="0"/>
              </w:rPr>
              <w:t>本期賸餘（短絀）</w:t>
            </w:r>
          </w:p>
        </w:tc>
        <w:tc>
          <w:tcPr>
            <w:tcW w:w="1692" w:type="dxa"/>
            <w:gridSpan w:val="2"/>
            <w:tcBorders>
              <w:top w:val="nil"/>
              <w:bottom w:val="nil"/>
            </w:tcBorders>
            <w:vAlign w:val="center"/>
          </w:tcPr>
          <w:p w14:paraId="1E81B5A0"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gridSpan w:val="2"/>
            <w:tcBorders>
              <w:top w:val="nil"/>
              <w:bottom w:val="nil"/>
            </w:tcBorders>
            <w:vAlign w:val="center"/>
          </w:tcPr>
          <w:p w14:paraId="71218A3F"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c>
          <w:tcPr>
            <w:tcW w:w="1470" w:type="dxa"/>
            <w:gridSpan w:val="2"/>
            <w:tcBorders>
              <w:top w:val="nil"/>
              <w:bottom w:val="nil"/>
            </w:tcBorders>
            <w:vAlign w:val="center"/>
          </w:tcPr>
          <w:p w14:paraId="2EC18BE6"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c>
          <w:tcPr>
            <w:tcW w:w="889" w:type="dxa"/>
            <w:gridSpan w:val="2"/>
            <w:tcBorders>
              <w:top w:val="nil"/>
              <w:bottom w:val="nil"/>
              <w:right w:val="nil"/>
            </w:tcBorders>
            <w:vAlign w:val="center"/>
          </w:tcPr>
          <w:p w14:paraId="5220B784"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544799" w14:paraId="3E21EDF6"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4"/>
        </w:trPr>
        <w:tc>
          <w:tcPr>
            <w:tcW w:w="4217" w:type="dxa"/>
            <w:gridSpan w:val="3"/>
            <w:tcBorders>
              <w:top w:val="nil"/>
              <w:left w:val="nil"/>
              <w:bottom w:val="nil"/>
            </w:tcBorders>
            <w:vAlign w:val="center"/>
          </w:tcPr>
          <w:p w14:paraId="7C7C6979" w14:textId="77777777" w:rsidR="00544799" w:rsidRDefault="00544799" w:rsidP="00544799">
            <w:pPr>
              <w:ind w:leftChars="200" w:left="480"/>
              <w:jc w:val="distribute"/>
              <w:rPr>
                <w:rFonts w:ascii="標楷體" w:eastAsia="標楷體" w:hAnsi="標楷體"/>
                <w:w w:val="90"/>
                <w:kern w:val="0"/>
              </w:rPr>
            </w:pPr>
            <w:r w:rsidRPr="00412AFD">
              <w:rPr>
                <w:rFonts w:ascii="標楷體" w:eastAsia="標楷體" w:hAnsi="標楷體" w:hint="eastAsia"/>
                <w:w w:val="90"/>
                <w:kern w:val="0"/>
              </w:rPr>
              <w:t>利息股利之調整</w:t>
            </w:r>
          </w:p>
        </w:tc>
        <w:tc>
          <w:tcPr>
            <w:tcW w:w="1692" w:type="dxa"/>
            <w:gridSpan w:val="2"/>
            <w:tcBorders>
              <w:top w:val="nil"/>
              <w:bottom w:val="nil"/>
            </w:tcBorders>
            <w:vAlign w:val="center"/>
          </w:tcPr>
          <w:p w14:paraId="4BE73241"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- 8,625,574,000</w:t>
            </w:r>
          </w:p>
        </w:tc>
        <w:tc>
          <w:tcPr>
            <w:tcW w:w="1692" w:type="dxa"/>
            <w:gridSpan w:val="2"/>
            <w:tcBorders>
              <w:top w:val="nil"/>
              <w:bottom w:val="nil"/>
            </w:tcBorders>
            <w:vAlign w:val="center"/>
          </w:tcPr>
          <w:p w14:paraId="7F7FC5A5"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- 9,115,846,142</w:t>
            </w:r>
          </w:p>
        </w:tc>
        <w:tc>
          <w:tcPr>
            <w:tcW w:w="1470" w:type="dxa"/>
            <w:gridSpan w:val="2"/>
            <w:tcBorders>
              <w:top w:val="nil"/>
              <w:bottom w:val="nil"/>
            </w:tcBorders>
            <w:vAlign w:val="center"/>
          </w:tcPr>
          <w:p w14:paraId="63CE4992"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- 490,272,142</w:t>
            </w:r>
          </w:p>
        </w:tc>
        <w:tc>
          <w:tcPr>
            <w:tcW w:w="889" w:type="dxa"/>
            <w:gridSpan w:val="2"/>
            <w:tcBorders>
              <w:top w:val="nil"/>
              <w:bottom w:val="nil"/>
              <w:right w:val="nil"/>
            </w:tcBorders>
            <w:vAlign w:val="center"/>
          </w:tcPr>
          <w:p w14:paraId="7BE93EFA"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5.68</w:t>
            </w:r>
          </w:p>
        </w:tc>
      </w:tr>
      <w:tr w:rsidR="00544799" w14:paraId="0459449A"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4"/>
        </w:trPr>
        <w:tc>
          <w:tcPr>
            <w:tcW w:w="4217" w:type="dxa"/>
            <w:gridSpan w:val="3"/>
            <w:tcBorders>
              <w:top w:val="nil"/>
              <w:left w:val="nil"/>
              <w:bottom w:val="nil"/>
            </w:tcBorders>
            <w:vAlign w:val="center"/>
          </w:tcPr>
          <w:p w14:paraId="36B2DAFF" w14:textId="77777777" w:rsidR="00544799" w:rsidRDefault="00544799" w:rsidP="00544799">
            <w:pPr>
              <w:ind w:leftChars="200" w:left="480"/>
              <w:jc w:val="distribute"/>
              <w:rPr>
                <w:rFonts w:ascii="標楷體" w:eastAsia="標楷體" w:hAnsi="標楷體"/>
                <w:w w:val="90"/>
                <w:kern w:val="0"/>
              </w:rPr>
            </w:pPr>
            <w:r w:rsidRPr="00412AFD">
              <w:rPr>
                <w:rFonts w:ascii="標楷體" w:eastAsia="標楷體" w:hAnsi="標楷體" w:hint="eastAsia"/>
                <w:spacing w:val="-24"/>
                <w:w w:val="90"/>
                <w:kern w:val="0"/>
              </w:rPr>
              <w:t>未計利息股利之本期賸餘（短絀）</w:t>
            </w:r>
          </w:p>
        </w:tc>
        <w:tc>
          <w:tcPr>
            <w:tcW w:w="1692" w:type="dxa"/>
            <w:gridSpan w:val="2"/>
            <w:tcBorders>
              <w:top w:val="nil"/>
              <w:bottom w:val="nil"/>
            </w:tcBorders>
            <w:vAlign w:val="center"/>
          </w:tcPr>
          <w:p w14:paraId="0688404F"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- 8,625,574,000</w:t>
            </w:r>
          </w:p>
        </w:tc>
        <w:tc>
          <w:tcPr>
            <w:tcW w:w="1692" w:type="dxa"/>
            <w:gridSpan w:val="2"/>
            <w:tcBorders>
              <w:top w:val="nil"/>
              <w:bottom w:val="nil"/>
            </w:tcBorders>
            <w:vAlign w:val="center"/>
          </w:tcPr>
          <w:p w14:paraId="3417B7BE"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- 9,115,846,142</w:t>
            </w:r>
          </w:p>
        </w:tc>
        <w:tc>
          <w:tcPr>
            <w:tcW w:w="1470" w:type="dxa"/>
            <w:gridSpan w:val="2"/>
            <w:tcBorders>
              <w:top w:val="nil"/>
              <w:bottom w:val="nil"/>
            </w:tcBorders>
            <w:vAlign w:val="center"/>
          </w:tcPr>
          <w:p w14:paraId="0CF0D1D6"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- 490,272,142</w:t>
            </w:r>
          </w:p>
        </w:tc>
        <w:tc>
          <w:tcPr>
            <w:tcW w:w="889" w:type="dxa"/>
            <w:gridSpan w:val="2"/>
            <w:tcBorders>
              <w:top w:val="nil"/>
              <w:bottom w:val="nil"/>
              <w:right w:val="nil"/>
            </w:tcBorders>
            <w:vAlign w:val="center"/>
          </w:tcPr>
          <w:p w14:paraId="0DAEC21B"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5.68</w:t>
            </w:r>
          </w:p>
        </w:tc>
      </w:tr>
      <w:tr w:rsidR="00544799" w14:paraId="1F3F47B3"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4"/>
        </w:trPr>
        <w:tc>
          <w:tcPr>
            <w:tcW w:w="4217" w:type="dxa"/>
            <w:gridSpan w:val="3"/>
            <w:tcBorders>
              <w:top w:val="nil"/>
              <w:left w:val="nil"/>
              <w:bottom w:val="nil"/>
            </w:tcBorders>
            <w:vAlign w:val="center"/>
          </w:tcPr>
          <w:p w14:paraId="6FA983A9" w14:textId="77777777" w:rsidR="00544799" w:rsidRDefault="00544799" w:rsidP="00544799">
            <w:pPr>
              <w:ind w:leftChars="200" w:left="480"/>
              <w:jc w:val="distribute"/>
              <w:rPr>
                <w:rFonts w:ascii="標楷體" w:eastAsia="標楷體" w:hAnsi="標楷體"/>
                <w:w w:val="90"/>
                <w:kern w:val="0"/>
              </w:rPr>
            </w:pPr>
            <w:r w:rsidRPr="00412AFD">
              <w:rPr>
                <w:rFonts w:ascii="標楷體" w:eastAsia="標楷體" w:hAnsi="標楷體" w:hint="eastAsia"/>
                <w:w w:val="90"/>
                <w:kern w:val="0"/>
              </w:rPr>
              <w:t>調整項目</w:t>
            </w:r>
          </w:p>
        </w:tc>
        <w:tc>
          <w:tcPr>
            <w:tcW w:w="1692" w:type="dxa"/>
            <w:gridSpan w:val="2"/>
            <w:tcBorders>
              <w:top w:val="nil"/>
              <w:bottom w:val="nil"/>
            </w:tcBorders>
            <w:vAlign w:val="center"/>
          </w:tcPr>
          <w:p w14:paraId="552CE1AE"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12,405,433,000</w:t>
            </w:r>
          </w:p>
        </w:tc>
        <w:tc>
          <w:tcPr>
            <w:tcW w:w="1692" w:type="dxa"/>
            <w:gridSpan w:val="2"/>
            <w:tcBorders>
              <w:top w:val="nil"/>
              <w:bottom w:val="nil"/>
            </w:tcBorders>
            <w:vAlign w:val="center"/>
          </w:tcPr>
          <w:p w14:paraId="35DAB0A5"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29,567,084,496</w:t>
            </w:r>
          </w:p>
        </w:tc>
        <w:tc>
          <w:tcPr>
            <w:tcW w:w="1470" w:type="dxa"/>
            <w:gridSpan w:val="2"/>
            <w:tcBorders>
              <w:top w:val="nil"/>
              <w:bottom w:val="nil"/>
            </w:tcBorders>
            <w:vAlign w:val="center"/>
          </w:tcPr>
          <w:p w14:paraId="21B77B04"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17,161,651,496</w:t>
            </w:r>
          </w:p>
        </w:tc>
        <w:tc>
          <w:tcPr>
            <w:tcW w:w="889" w:type="dxa"/>
            <w:gridSpan w:val="2"/>
            <w:tcBorders>
              <w:top w:val="nil"/>
              <w:bottom w:val="nil"/>
              <w:right w:val="nil"/>
            </w:tcBorders>
            <w:vAlign w:val="center"/>
          </w:tcPr>
          <w:p w14:paraId="16F71076"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138.34</w:t>
            </w:r>
          </w:p>
        </w:tc>
      </w:tr>
      <w:tr w:rsidR="00544799" w14:paraId="5FB85EDC"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4"/>
        </w:trPr>
        <w:tc>
          <w:tcPr>
            <w:tcW w:w="4217" w:type="dxa"/>
            <w:gridSpan w:val="3"/>
            <w:tcBorders>
              <w:top w:val="nil"/>
              <w:left w:val="nil"/>
              <w:bottom w:val="nil"/>
            </w:tcBorders>
            <w:vAlign w:val="center"/>
          </w:tcPr>
          <w:p w14:paraId="59AE66C8" w14:textId="77777777" w:rsidR="00544799" w:rsidRDefault="00544799" w:rsidP="00544799">
            <w:pPr>
              <w:ind w:leftChars="200" w:left="480"/>
              <w:jc w:val="distribute"/>
              <w:rPr>
                <w:rFonts w:ascii="標楷體" w:eastAsia="標楷體" w:hAnsi="標楷體"/>
                <w:w w:val="90"/>
                <w:kern w:val="0"/>
              </w:rPr>
            </w:pPr>
            <w:r w:rsidRPr="00412AFD">
              <w:rPr>
                <w:rFonts w:ascii="標楷體" w:eastAsia="標楷體" w:hAnsi="標楷體" w:hint="eastAsia"/>
                <w:spacing w:val="-24"/>
                <w:w w:val="90"/>
                <w:kern w:val="0"/>
              </w:rPr>
              <w:t>未計利息股利之現金流入（流出）</w:t>
            </w:r>
          </w:p>
        </w:tc>
        <w:tc>
          <w:tcPr>
            <w:tcW w:w="1692" w:type="dxa"/>
            <w:gridSpan w:val="2"/>
            <w:tcBorders>
              <w:top w:val="nil"/>
              <w:bottom w:val="nil"/>
            </w:tcBorders>
            <w:vAlign w:val="center"/>
          </w:tcPr>
          <w:p w14:paraId="12A9EECF"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3,779,859,000</w:t>
            </w:r>
          </w:p>
        </w:tc>
        <w:tc>
          <w:tcPr>
            <w:tcW w:w="1692" w:type="dxa"/>
            <w:gridSpan w:val="2"/>
            <w:tcBorders>
              <w:top w:val="nil"/>
              <w:bottom w:val="nil"/>
            </w:tcBorders>
            <w:vAlign w:val="center"/>
          </w:tcPr>
          <w:p w14:paraId="1C3B411C"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20,451,238,354</w:t>
            </w:r>
          </w:p>
        </w:tc>
        <w:tc>
          <w:tcPr>
            <w:tcW w:w="1470" w:type="dxa"/>
            <w:gridSpan w:val="2"/>
            <w:tcBorders>
              <w:top w:val="nil"/>
              <w:bottom w:val="nil"/>
            </w:tcBorders>
            <w:vAlign w:val="center"/>
          </w:tcPr>
          <w:p w14:paraId="283D94B5"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16,671,379,354</w:t>
            </w:r>
          </w:p>
        </w:tc>
        <w:tc>
          <w:tcPr>
            <w:tcW w:w="889" w:type="dxa"/>
            <w:gridSpan w:val="2"/>
            <w:tcBorders>
              <w:top w:val="nil"/>
              <w:bottom w:val="nil"/>
              <w:right w:val="nil"/>
            </w:tcBorders>
            <w:vAlign w:val="center"/>
          </w:tcPr>
          <w:p w14:paraId="5D7EACCF"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441.06</w:t>
            </w:r>
          </w:p>
        </w:tc>
      </w:tr>
      <w:tr w:rsidR="00544799" w14:paraId="1820541A"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4"/>
        </w:trPr>
        <w:tc>
          <w:tcPr>
            <w:tcW w:w="4217" w:type="dxa"/>
            <w:gridSpan w:val="3"/>
            <w:tcBorders>
              <w:top w:val="nil"/>
              <w:left w:val="nil"/>
              <w:bottom w:val="nil"/>
            </w:tcBorders>
            <w:vAlign w:val="center"/>
          </w:tcPr>
          <w:p w14:paraId="3F1BF9B6" w14:textId="77777777" w:rsidR="00544799" w:rsidRDefault="00544799" w:rsidP="00544799">
            <w:pPr>
              <w:ind w:leftChars="200" w:left="480"/>
              <w:jc w:val="distribute"/>
              <w:rPr>
                <w:rFonts w:ascii="標楷體" w:eastAsia="標楷體" w:hAnsi="標楷體"/>
                <w:w w:val="90"/>
                <w:kern w:val="0"/>
              </w:rPr>
            </w:pPr>
            <w:r w:rsidRPr="00412AFD">
              <w:rPr>
                <w:rFonts w:ascii="標楷體" w:eastAsia="標楷體" w:hAnsi="標楷體" w:hint="eastAsia"/>
                <w:w w:val="90"/>
                <w:kern w:val="0"/>
              </w:rPr>
              <w:t>收取利息</w:t>
            </w:r>
          </w:p>
        </w:tc>
        <w:tc>
          <w:tcPr>
            <w:tcW w:w="1692" w:type="dxa"/>
            <w:gridSpan w:val="2"/>
            <w:tcBorders>
              <w:top w:val="nil"/>
              <w:bottom w:val="nil"/>
            </w:tcBorders>
            <w:vAlign w:val="center"/>
          </w:tcPr>
          <w:p w14:paraId="2F478227"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384,061,000</w:t>
            </w:r>
          </w:p>
        </w:tc>
        <w:tc>
          <w:tcPr>
            <w:tcW w:w="1692" w:type="dxa"/>
            <w:gridSpan w:val="2"/>
            <w:tcBorders>
              <w:top w:val="nil"/>
              <w:bottom w:val="nil"/>
            </w:tcBorders>
            <w:vAlign w:val="center"/>
          </w:tcPr>
          <w:p w14:paraId="6558CD22"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274,184,386</w:t>
            </w:r>
          </w:p>
        </w:tc>
        <w:tc>
          <w:tcPr>
            <w:tcW w:w="1470" w:type="dxa"/>
            <w:gridSpan w:val="2"/>
            <w:tcBorders>
              <w:top w:val="nil"/>
              <w:bottom w:val="nil"/>
            </w:tcBorders>
            <w:vAlign w:val="center"/>
          </w:tcPr>
          <w:p w14:paraId="1AC28FAF"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- 109,876,614</w:t>
            </w:r>
          </w:p>
        </w:tc>
        <w:tc>
          <w:tcPr>
            <w:tcW w:w="889" w:type="dxa"/>
            <w:gridSpan w:val="2"/>
            <w:tcBorders>
              <w:top w:val="nil"/>
              <w:bottom w:val="nil"/>
              <w:right w:val="nil"/>
            </w:tcBorders>
            <w:vAlign w:val="center"/>
          </w:tcPr>
          <w:p w14:paraId="350EE97E"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- 28.61</w:t>
            </w:r>
          </w:p>
        </w:tc>
      </w:tr>
      <w:tr w:rsidR="00544799" w14:paraId="5883ADC8"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4"/>
        </w:trPr>
        <w:tc>
          <w:tcPr>
            <w:tcW w:w="4217" w:type="dxa"/>
            <w:gridSpan w:val="3"/>
            <w:tcBorders>
              <w:top w:val="nil"/>
              <w:left w:val="nil"/>
              <w:bottom w:val="nil"/>
            </w:tcBorders>
            <w:vAlign w:val="center"/>
          </w:tcPr>
          <w:p w14:paraId="2B472E4E" w14:textId="77777777" w:rsidR="00544799" w:rsidRDefault="00544799" w:rsidP="00544799">
            <w:pPr>
              <w:ind w:leftChars="200" w:left="480"/>
              <w:jc w:val="distribute"/>
              <w:rPr>
                <w:rFonts w:ascii="標楷體" w:eastAsia="標楷體" w:hAnsi="標楷體"/>
                <w:w w:val="90"/>
                <w:kern w:val="0"/>
              </w:rPr>
            </w:pPr>
            <w:r w:rsidRPr="00412AFD">
              <w:rPr>
                <w:rFonts w:ascii="標楷體" w:eastAsia="標楷體" w:hAnsi="標楷體" w:hint="eastAsia"/>
                <w:w w:val="90"/>
                <w:kern w:val="0"/>
              </w:rPr>
              <w:t>支付利息</w:t>
            </w:r>
          </w:p>
        </w:tc>
        <w:tc>
          <w:tcPr>
            <w:tcW w:w="1692" w:type="dxa"/>
            <w:gridSpan w:val="2"/>
            <w:tcBorders>
              <w:top w:val="nil"/>
              <w:bottom w:val="nil"/>
            </w:tcBorders>
            <w:vAlign w:val="center"/>
          </w:tcPr>
          <w:p w14:paraId="64C83D67"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gridSpan w:val="2"/>
            <w:tcBorders>
              <w:top w:val="nil"/>
              <w:bottom w:val="nil"/>
            </w:tcBorders>
            <w:vAlign w:val="center"/>
          </w:tcPr>
          <w:p w14:paraId="70E874CD"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- 6,915,170</w:t>
            </w:r>
          </w:p>
        </w:tc>
        <w:tc>
          <w:tcPr>
            <w:tcW w:w="1470" w:type="dxa"/>
            <w:gridSpan w:val="2"/>
            <w:tcBorders>
              <w:top w:val="nil"/>
              <w:bottom w:val="nil"/>
            </w:tcBorders>
            <w:vAlign w:val="center"/>
          </w:tcPr>
          <w:p w14:paraId="20D5DB41"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- 6,915,170</w:t>
            </w:r>
          </w:p>
        </w:tc>
        <w:tc>
          <w:tcPr>
            <w:tcW w:w="889" w:type="dxa"/>
            <w:gridSpan w:val="2"/>
            <w:tcBorders>
              <w:top w:val="nil"/>
              <w:bottom w:val="nil"/>
              <w:right w:val="nil"/>
            </w:tcBorders>
            <w:vAlign w:val="center"/>
          </w:tcPr>
          <w:p w14:paraId="47490CFA"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544799" w14:paraId="62FC7711"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4"/>
        </w:trPr>
        <w:tc>
          <w:tcPr>
            <w:tcW w:w="4217" w:type="dxa"/>
            <w:gridSpan w:val="3"/>
            <w:tcBorders>
              <w:top w:val="nil"/>
              <w:left w:val="nil"/>
              <w:bottom w:val="nil"/>
            </w:tcBorders>
            <w:vAlign w:val="center"/>
          </w:tcPr>
          <w:p w14:paraId="4EAEBF20" w14:textId="77777777" w:rsidR="00544799" w:rsidRDefault="00544799" w:rsidP="00544799">
            <w:pPr>
              <w:ind w:leftChars="100" w:left="240"/>
              <w:jc w:val="distribute"/>
              <w:rPr>
                <w:rFonts w:ascii="標楷體" w:eastAsia="標楷體" w:hAnsi="標楷體"/>
                <w:w w:val="90"/>
                <w:kern w:val="0"/>
              </w:rPr>
            </w:pPr>
            <w:r w:rsidRPr="00412AFD">
              <w:rPr>
                <w:rFonts w:ascii="標楷體" w:eastAsia="標楷體" w:hAnsi="標楷體" w:hint="eastAsia"/>
                <w:b/>
                <w:spacing w:val="-24"/>
                <w:w w:val="90"/>
                <w:kern w:val="0"/>
              </w:rPr>
              <w:t>業務活動之淨現金流入（流出）</w:t>
            </w:r>
          </w:p>
        </w:tc>
        <w:tc>
          <w:tcPr>
            <w:tcW w:w="1692" w:type="dxa"/>
            <w:gridSpan w:val="2"/>
            <w:tcBorders>
              <w:top w:val="nil"/>
              <w:bottom w:val="nil"/>
            </w:tcBorders>
            <w:vAlign w:val="center"/>
          </w:tcPr>
          <w:p w14:paraId="20E716ED"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4,163,920,000</w:t>
            </w:r>
          </w:p>
        </w:tc>
        <w:tc>
          <w:tcPr>
            <w:tcW w:w="1692" w:type="dxa"/>
            <w:gridSpan w:val="2"/>
            <w:tcBorders>
              <w:top w:val="nil"/>
              <w:bottom w:val="nil"/>
            </w:tcBorders>
            <w:vAlign w:val="center"/>
          </w:tcPr>
          <w:p w14:paraId="5C6755F1"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b/>
                <w:kern w:val="0"/>
                <w:sz w:val="18"/>
              </w:rPr>
              <w:t>20,718,507,570</w:t>
            </w:r>
          </w:p>
        </w:tc>
        <w:tc>
          <w:tcPr>
            <w:tcW w:w="1470" w:type="dxa"/>
            <w:gridSpan w:val="2"/>
            <w:tcBorders>
              <w:top w:val="nil"/>
              <w:bottom w:val="nil"/>
            </w:tcBorders>
            <w:vAlign w:val="center"/>
          </w:tcPr>
          <w:p w14:paraId="0358E236"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b/>
                <w:kern w:val="0"/>
                <w:sz w:val="18"/>
              </w:rPr>
              <w:t>16,554,587,570</w:t>
            </w:r>
          </w:p>
        </w:tc>
        <w:tc>
          <w:tcPr>
            <w:tcW w:w="889" w:type="dxa"/>
            <w:gridSpan w:val="2"/>
            <w:tcBorders>
              <w:top w:val="nil"/>
              <w:bottom w:val="nil"/>
              <w:right w:val="nil"/>
            </w:tcBorders>
            <w:vAlign w:val="center"/>
          </w:tcPr>
          <w:p w14:paraId="03EAD510"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b/>
                <w:kern w:val="0"/>
                <w:sz w:val="18"/>
              </w:rPr>
              <w:t>397.57</w:t>
            </w:r>
          </w:p>
        </w:tc>
      </w:tr>
      <w:tr w:rsidR="00544799" w14:paraId="4DCCD2D4"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4"/>
        </w:trPr>
        <w:tc>
          <w:tcPr>
            <w:tcW w:w="4217" w:type="dxa"/>
            <w:gridSpan w:val="3"/>
            <w:tcBorders>
              <w:top w:val="nil"/>
              <w:left w:val="nil"/>
              <w:bottom w:val="nil"/>
            </w:tcBorders>
            <w:vAlign w:val="center"/>
          </w:tcPr>
          <w:p w14:paraId="0A70A01F" w14:textId="77777777" w:rsidR="00544799" w:rsidRDefault="00544799" w:rsidP="00544799">
            <w:pPr>
              <w:jc w:val="distribute"/>
              <w:rPr>
                <w:rFonts w:ascii="標楷體" w:eastAsia="標楷體" w:hAnsi="標楷體"/>
                <w:w w:val="90"/>
                <w:kern w:val="0"/>
              </w:rPr>
            </w:pPr>
            <w:r w:rsidRPr="00412AFD">
              <w:rPr>
                <w:rFonts w:ascii="標楷體" w:eastAsia="標楷體" w:hAnsi="標楷體" w:hint="eastAsia"/>
                <w:b/>
                <w:w w:val="90"/>
                <w:kern w:val="0"/>
              </w:rPr>
              <w:t>投資活動之現金流量</w:t>
            </w:r>
          </w:p>
        </w:tc>
        <w:tc>
          <w:tcPr>
            <w:tcW w:w="1692" w:type="dxa"/>
            <w:gridSpan w:val="2"/>
            <w:tcBorders>
              <w:top w:val="nil"/>
              <w:bottom w:val="nil"/>
            </w:tcBorders>
            <w:vAlign w:val="center"/>
          </w:tcPr>
          <w:p w14:paraId="1DBB69AE" w14:textId="77777777" w:rsidR="00544799" w:rsidRDefault="00544799" w:rsidP="00544799">
            <w:pPr>
              <w:autoSpaceDE w:val="0"/>
              <w:autoSpaceDN w:val="0"/>
              <w:adjustRightInd w:val="0"/>
              <w:jc w:val="right"/>
              <w:rPr>
                <w:rFonts w:ascii="新細明體" w:hAnsi="新細明體"/>
                <w:kern w:val="0"/>
                <w:sz w:val="18"/>
              </w:rPr>
            </w:pPr>
          </w:p>
        </w:tc>
        <w:tc>
          <w:tcPr>
            <w:tcW w:w="1692" w:type="dxa"/>
            <w:gridSpan w:val="2"/>
            <w:tcBorders>
              <w:top w:val="nil"/>
              <w:bottom w:val="nil"/>
            </w:tcBorders>
            <w:vAlign w:val="center"/>
          </w:tcPr>
          <w:p w14:paraId="39D1F654" w14:textId="77777777" w:rsidR="00544799" w:rsidRDefault="00544799" w:rsidP="00544799">
            <w:pPr>
              <w:autoSpaceDE w:val="0"/>
              <w:autoSpaceDN w:val="0"/>
              <w:adjustRightInd w:val="0"/>
              <w:jc w:val="right"/>
              <w:rPr>
                <w:rFonts w:ascii="新細明體" w:hAnsi="新細明體"/>
                <w:kern w:val="0"/>
                <w:sz w:val="18"/>
              </w:rPr>
            </w:pPr>
          </w:p>
        </w:tc>
        <w:tc>
          <w:tcPr>
            <w:tcW w:w="1470" w:type="dxa"/>
            <w:gridSpan w:val="2"/>
            <w:tcBorders>
              <w:top w:val="nil"/>
              <w:bottom w:val="nil"/>
            </w:tcBorders>
            <w:vAlign w:val="center"/>
          </w:tcPr>
          <w:p w14:paraId="46E3BE3F" w14:textId="77777777" w:rsidR="00544799" w:rsidRDefault="00544799" w:rsidP="00544799">
            <w:pPr>
              <w:autoSpaceDE w:val="0"/>
              <w:autoSpaceDN w:val="0"/>
              <w:adjustRightInd w:val="0"/>
              <w:jc w:val="right"/>
              <w:rPr>
                <w:rFonts w:ascii="新細明體" w:hAnsi="新細明體"/>
                <w:kern w:val="0"/>
                <w:sz w:val="18"/>
              </w:rPr>
            </w:pPr>
          </w:p>
        </w:tc>
        <w:tc>
          <w:tcPr>
            <w:tcW w:w="889" w:type="dxa"/>
            <w:gridSpan w:val="2"/>
            <w:tcBorders>
              <w:top w:val="nil"/>
              <w:bottom w:val="nil"/>
              <w:right w:val="nil"/>
            </w:tcBorders>
            <w:vAlign w:val="center"/>
          </w:tcPr>
          <w:p w14:paraId="2A06468A" w14:textId="77777777" w:rsidR="00544799" w:rsidRDefault="00544799" w:rsidP="00544799">
            <w:pPr>
              <w:autoSpaceDE w:val="0"/>
              <w:autoSpaceDN w:val="0"/>
              <w:adjustRightInd w:val="0"/>
              <w:jc w:val="right"/>
              <w:rPr>
                <w:rFonts w:ascii="新細明體" w:hAnsi="新細明體"/>
                <w:kern w:val="0"/>
                <w:sz w:val="18"/>
              </w:rPr>
            </w:pPr>
          </w:p>
        </w:tc>
      </w:tr>
      <w:tr w:rsidR="00544799" w14:paraId="060A5520"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4"/>
        </w:trPr>
        <w:tc>
          <w:tcPr>
            <w:tcW w:w="4217" w:type="dxa"/>
            <w:gridSpan w:val="3"/>
            <w:tcBorders>
              <w:top w:val="nil"/>
              <w:left w:val="nil"/>
              <w:bottom w:val="nil"/>
            </w:tcBorders>
            <w:vAlign w:val="center"/>
          </w:tcPr>
          <w:p w14:paraId="45C0FFC8" w14:textId="77777777" w:rsidR="00544799" w:rsidRDefault="00544799" w:rsidP="004A47BE">
            <w:pPr>
              <w:ind w:leftChars="200" w:left="480" w:rightChars="12" w:right="29"/>
              <w:jc w:val="distribute"/>
              <w:rPr>
                <w:rFonts w:ascii="標楷體" w:eastAsia="標楷體" w:hAnsi="標楷體"/>
                <w:w w:val="90"/>
                <w:kern w:val="0"/>
              </w:rPr>
            </w:pPr>
            <w:r w:rsidRPr="00412AFD">
              <w:rPr>
                <w:rFonts w:ascii="標楷體" w:eastAsia="標楷體" w:hAnsi="標楷體" w:hint="eastAsia"/>
                <w:spacing w:val="-24"/>
                <w:w w:val="90"/>
                <w:kern w:val="0"/>
              </w:rPr>
              <w:t>減少流動金融資產及短</w:t>
            </w:r>
            <w:proofErr w:type="gramStart"/>
            <w:r w:rsidRPr="00412AFD">
              <w:rPr>
                <w:rFonts w:ascii="標楷體" w:eastAsia="標楷體" w:hAnsi="標楷體" w:hint="eastAsia"/>
                <w:spacing w:val="-24"/>
                <w:w w:val="90"/>
                <w:kern w:val="0"/>
              </w:rPr>
              <w:t>期貸</w:t>
            </w:r>
            <w:proofErr w:type="gramEnd"/>
            <w:r w:rsidRPr="00412AFD">
              <w:rPr>
                <w:rFonts w:ascii="標楷體" w:eastAsia="標楷體" w:hAnsi="標楷體" w:hint="eastAsia"/>
                <w:spacing w:val="-24"/>
                <w:w w:val="90"/>
                <w:kern w:val="0"/>
              </w:rPr>
              <w:t>墊款</w:t>
            </w:r>
          </w:p>
        </w:tc>
        <w:tc>
          <w:tcPr>
            <w:tcW w:w="1692" w:type="dxa"/>
            <w:gridSpan w:val="2"/>
            <w:tcBorders>
              <w:top w:val="nil"/>
              <w:bottom w:val="nil"/>
            </w:tcBorders>
            <w:vAlign w:val="center"/>
          </w:tcPr>
          <w:p w14:paraId="182183A9"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3,208,160,000</w:t>
            </w:r>
          </w:p>
        </w:tc>
        <w:tc>
          <w:tcPr>
            <w:tcW w:w="1692" w:type="dxa"/>
            <w:gridSpan w:val="2"/>
            <w:tcBorders>
              <w:top w:val="nil"/>
              <w:bottom w:val="nil"/>
            </w:tcBorders>
            <w:vAlign w:val="center"/>
          </w:tcPr>
          <w:p w14:paraId="58C4A25D"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138,134,961,262</w:t>
            </w:r>
          </w:p>
        </w:tc>
        <w:tc>
          <w:tcPr>
            <w:tcW w:w="1470" w:type="dxa"/>
            <w:gridSpan w:val="2"/>
            <w:tcBorders>
              <w:top w:val="nil"/>
              <w:bottom w:val="nil"/>
            </w:tcBorders>
            <w:vAlign w:val="center"/>
          </w:tcPr>
          <w:p w14:paraId="0A95BDED"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134,926,801,262</w:t>
            </w:r>
          </w:p>
        </w:tc>
        <w:tc>
          <w:tcPr>
            <w:tcW w:w="889" w:type="dxa"/>
            <w:gridSpan w:val="2"/>
            <w:tcBorders>
              <w:top w:val="nil"/>
              <w:bottom w:val="nil"/>
              <w:right w:val="nil"/>
            </w:tcBorders>
            <w:vAlign w:val="center"/>
          </w:tcPr>
          <w:p w14:paraId="2DA3F568"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4,205.74</w:t>
            </w:r>
          </w:p>
        </w:tc>
      </w:tr>
      <w:tr w:rsidR="00544799" w14:paraId="0234BF17"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4"/>
        </w:trPr>
        <w:tc>
          <w:tcPr>
            <w:tcW w:w="4217" w:type="dxa"/>
            <w:gridSpan w:val="3"/>
            <w:tcBorders>
              <w:top w:val="nil"/>
              <w:left w:val="nil"/>
              <w:bottom w:val="nil"/>
            </w:tcBorders>
            <w:vAlign w:val="center"/>
          </w:tcPr>
          <w:p w14:paraId="557064E5" w14:textId="77777777" w:rsidR="00544799" w:rsidRDefault="00544799" w:rsidP="004A47BE">
            <w:pPr>
              <w:ind w:leftChars="200" w:left="480" w:rightChars="12" w:right="29"/>
              <w:jc w:val="distribute"/>
              <w:rPr>
                <w:rFonts w:ascii="標楷體" w:eastAsia="標楷體" w:hAnsi="標楷體"/>
                <w:w w:val="90"/>
                <w:kern w:val="0"/>
              </w:rPr>
            </w:pPr>
            <w:r w:rsidRPr="00412AFD">
              <w:rPr>
                <w:rFonts w:ascii="標楷體" w:eastAsia="標楷體" w:hAnsi="標楷體" w:hint="eastAsia"/>
                <w:spacing w:val="-24"/>
                <w:w w:val="90"/>
                <w:kern w:val="0"/>
              </w:rPr>
              <w:t>減少投資、長期應收款、貸墊款及準備金</w:t>
            </w:r>
          </w:p>
        </w:tc>
        <w:tc>
          <w:tcPr>
            <w:tcW w:w="1692" w:type="dxa"/>
            <w:gridSpan w:val="2"/>
            <w:tcBorders>
              <w:top w:val="nil"/>
              <w:bottom w:val="nil"/>
            </w:tcBorders>
            <w:vAlign w:val="center"/>
          </w:tcPr>
          <w:p w14:paraId="53DB8ED7"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370,200,000</w:t>
            </w:r>
          </w:p>
        </w:tc>
        <w:tc>
          <w:tcPr>
            <w:tcW w:w="1692" w:type="dxa"/>
            <w:gridSpan w:val="2"/>
            <w:tcBorders>
              <w:top w:val="nil"/>
              <w:bottom w:val="nil"/>
            </w:tcBorders>
            <w:vAlign w:val="center"/>
          </w:tcPr>
          <w:p w14:paraId="2903AC4B"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30,131,467,721</w:t>
            </w:r>
          </w:p>
        </w:tc>
        <w:tc>
          <w:tcPr>
            <w:tcW w:w="1470" w:type="dxa"/>
            <w:gridSpan w:val="2"/>
            <w:tcBorders>
              <w:top w:val="nil"/>
              <w:bottom w:val="nil"/>
            </w:tcBorders>
            <w:vAlign w:val="center"/>
          </w:tcPr>
          <w:p w14:paraId="0CF57917"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29,761,267,721</w:t>
            </w:r>
          </w:p>
        </w:tc>
        <w:tc>
          <w:tcPr>
            <w:tcW w:w="889" w:type="dxa"/>
            <w:gridSpan w:val="2"/>
            <w:tcBorders>
              <w:top w:val="nil"/>
              <w:bottom w:val="nil"/>
              <w:right w:val="nil"/>
            </w:tcBorders>
            <w:vAlign w:val="center"/>
          </w:tcPr>
          <w:p w14:paraId="4033118A"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8,039.24</w:t>
            </w:r>
          </w:p>
        </w:tc>
      </w:tr>
      <w:tr w:rsidR="00544799" w14:paraId="03D587AB"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4"/>
        </w:trPr>
        <w:tc>
          <w:tcPr>
            <w:tcW w:w="4217" w:type="dxa"/>
            <w:gridSpan w:val="3"/>
            <w:tcBorders>
              <w:top w:val="nil"/>
              <w:left w:val="nil"/>
              <w:bottom w:val="nil"/>
            </w:tcBorders>
            <w:vAlign w:val="center"/>
          </w:tcPr>
          <w:p w14:paraId="3C9394AC" w14:textId="77777777" w:rsidR="00544799" w:rsidRDefault="00544799" w:rsidP="00544799">
            <w:pPr>
              <w:ind w:leftChars="200" w:left="480"/>
              <w:jc w:val="distribute"/>
              <w:rPr>
                <w:rFonts w:ascii="標楷體" w:eastAsia="標楷體" w:hAnsi="標楷體"/>
                <w:w w:val="90"/>
                <w:kern w:val="0"/>
              </w:rPr>
            </w:pPr>
            <w:r w:rsidRPr="00412AFD">
              <w:rPr>
                <w:rFonts w:ascii="標楷體" w:eastAsia="標楷體" w:hAnsi="標楷體" w:hint="eastAsia"/>
                <w:w w:val="90"/>
                <w:kern w:val="0"/>
              </w:rPr>
              <w:t>收取利息</w:t>
            </w:r>
          </w:p>
        </w:tc>
        <w:tc>
          <w:tcPr>
            <w:tcW w:w="1692" w:type="dxa"/>
            <w:gridSpan w:val="2"/>
            <w:tcBorders>
              <w:top w:val="nil"/>
              <w:bottom w:val="nil"/>
            </w:tcBorders>
            <w:vAlign w:val="center"/>
          </w:tcPr>
          <w:p w14:paraId="04BB50A0"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2,816,624,000</w:t>
            </w:r>
          </w:p>
        </w:tc>
        <w:tc>
          <w:tcPr>
            <w:tcW w:w="1692" w:type="dxa"/>
            <w:gridSpan w:val="2"/>
            <w:tcBorders>
              <w:top w:val="nil"/>
              <w:bottom w:val="nil"/>
            </w:tcBorders>
            <w:vAlign w:val="center"/>
          </w:tcPr>
          <w:p w14:paraId="2110AED8"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3,226,826,258</w:t>
            </w:r>
          </w:p>
        </w:tc>
        <w:tc>
          <w:tcPr>
            <w:tcW w:w="1470" w:type="dxa"/>
            <w:gridSpan w:val="2"/>
            <w:tcBorders>
              <w:top w:val="nil"/>
              <w:bottom w:val="nil"/>
            </w:tcBorders>
            <w:vAlign w:val="center"/>
          </w:tcPr>
          <w:p w14:paraId="18104819"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410,202,258</w:t>
            </w:r>
          </w:p>
        </w:tc>
        <w:tc>
          <w:tcPr>
            <w:tcW w:w="889" w:type="dxa"/>
            <w:gridSpan w:val="2"/>
            <w:tcBorders>
              <w:top w:val="nil"/>
              <w:bottom w:val="nil"/>
              <w:right w:val="nil"/>
            </w:tcBorders>
            <w:vAlign w:val="center"/>
          </w:tcPr>
          <w:p w14:paraId="43AAA054"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14.56</w:t>
            </w:r>
          </w:p>
        </w:tc>
      </w:tr>
      <w:tr w:rsidR="00544799" w14:paraId="4ED8164B"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4"/>
        </w:trPr>
        <w:tc>
          <w:tcPr>
            <w:tcW w:w="4217" w:type="dxa"/>
            <w:gridSpan w:val="3"/>
            <w:tcBorders>
              <w:top w:val="nil"/>
              <w:left w:val="nil"/>
              <w:bottom w:val="nil"/>
            </w:tcBorders>
            <w:vAlign w:val="center"/>
          </w:tcPr>
          <w:p w14:paraId="31C253BC" w14:textId="77777777" w:rsidR="00544799" w:rsidRDefault="00544799" w:rsidP="00544799">
            <w:pPr>
              <w:ind w:leftChars="200" w:left="480"/>
              <w:jc w:val="distribute"/>
              <w:rPr>
                <w:rFonts w:ascii="標楷體" w:eastAsia="標楷體" w:hAnsi="標楷體"/>
                <w:w w:val="90"/>
                <w:kern w:val="0"/>
              </w:rPr>
            </w:pPr>
            <w:r w:rsidRPr="00412AFD">
              <w:rPr>
                <w:rFonts w:ascii="標楷體" w:eastAsia="標楷體" w:hAnsi="標楷體" w:hint="eastAsia"/>
                <w:w w:val="90"/>
                <w:kern w:val="0"/>
              </w:rPr>
              <w:t>收取股利</w:t>
            </w:r>
          </w:p>
        </w:tc>
        <w:tc>
          <w:tcPr>
            <w:tcW w:w="1692" w:type="dxa"/>
            <w:gridSpan w:val="2"/>
            <w:tcBorders>
              <w:top w:val="nil"/>
              <w:bottom w:val="nil"/>
            </w:tcBorders>
            <w:vAlign w:val="center"/>
          </w:tcPr>
          <w:p w14:paraId="07131803"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5,465,641,000</w:t>
            </w:r>
          </w:p>
        </w:tc>
        <w:tc>
          <w:tcPr>
            <w:tcW w:w="1692" w:type="dxa"/>
            <w:gridSpan w:val="2"/>
            <w:tcBorders>
              <w:top w:val="nil"/>
              <w:bottom w:val="nil"/>
            </w:tcBorders>
            <w:vAlign w:val="center"/>
          </w:tcPr>
          <w:p w14:paraId="028CCDDC"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5,685,069,018</w:t>
            </w:r>
          </w:p>
        </w:tc>
        <w:tc>
          <w:tcPr>
            <w:tcW w:w="1470" w:type="dxa"/>
            <w:gridSpan w:val="2"/>
            <w:tcBorders>
              <w:top w:val="nil"/>
              <w:bottom w:val="nil"/>
            </w:tcBorders>
            <w:vAlign w:val="center"/>
          </w:tcPr>
          <w:p w14:paraId="6EC22F2F"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219,428,018</w:t>
            </w:r>
          </w:p>
        </w:tc>
        <w:tc>
          <w:tcPr>
            <w:tcW w:w="889" w:type="dxa"/>
            <w:gridSpan w:val="2"/>
            <w:tcBorders>
              <w:top w:val="nil"/>
              <w:bottom w:val="nil"/>
              <w:right w:val="nil"/>
            </w:tcBorders>
            <w:vAlign w:val="center"/>
          </w:tcPr>
          <w:p w14:paraId="2A991C1C"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4.01</w:t>
            </w:r>
          </w:p>
        </w:tc>
      </w:tr>
      <w:tr w:rsidR="00544799" w14:paraId="2F882B09"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4"/>
        </w:trPr>
        <w:tc>
          <w:tcPr>
            <w:tcW w:w="4217" w:type="dxa"/>
            <w:gridSpan w:val="3"/>
            <w:tcBorders>
              <w:top w:val="nil"/>
              <w:left w:val="nil"/>
              <w:bottom w:val="nil"/>
            </w:tcBorders>
            <w:vAlign w:val="center"/>
          </w:tcPr>
          <w:p w14:paraId="52DC16F5" w14:textId="77777777" w:rsidR="00544799" w:rsidRDefault="00544799" w:rsidP="004A47BE">
            <w:pPr>
              <w:ind w:leftChars="200" w:left="480" w:rightChars="18" w:right="43"/>
              <w:jc w:val="distribute"/>
              <w:rPr>
                <w:rFonts w:ascii="標楷體" w:eastAsia="標楷體" w:hAnsi="標楷體"/>
                <w:w w:val="90"/>
                <w:kern w:val="0"/>
              </w:rPr>
            </w:pPr>
            <w:r w:rsidRPr="00412AFD">
              <w:rPr>
                <w:rFonts w:ascii="標楷體" w:eastAsia="標楷體" w:hAnsi="標楷體" w:hint="eastAsia"/>
                <w:spacing w:val="-24"/>
                <w:w w:val="90"/>
                <w:kern w:val="0"/>
              </w:rPr>
              <w:t>增加流動金融資產及短期貸墊款</w:t>
            </w:r>
          </w:p>
        </w:tc>
        <w:tc>
          <w:tcPr>
            <w:tcW w:w="1692" w:type="dxa"/>
            <w:gridSpan w:val="2"/>
            <w:tcBorders>
              <w:top w:val="nil"/>
              <w:bottom w:val="nil"/>
            </w:tcBorders>
            <w:vAlign w:val="center"/>
          </w:tcPr>
          <w:p w14:paraId="60699B6E"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- 7,762,407,000</w:t>
            </w:r>
          </w:p>
        </w:tc>
        <w:tc>
          <w:tcPr>
            <w:tcW w:w="1692" w:type="dxa"/>
            <w:gridSpan w:val="2"/>
            <w:tcBorders>
              <w:top w:val="nil"/>
              <w:bottom w:val="nil"/>
            </w:tcBorders>
            <w:vAlign w:val="center"/>
          </w:tcPr>
          <w:p w14:paraId="4E7CB06A"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- 143,205,692,443</w:t>
            </w:r>
          </w:p>
        </w:tc>
        <w:tc>
          <w:tcPr>
            <w:tcW w:w="1470" w:type="dxa"/>
            <w:gridSpan w:val="2"/>
            <w:tcBorders>
              <w:top w:val="nil"/>
              <w:bottom w:val="nil"/>
            </w:tcBorders>
            <w:vAlign w:val="center"/>
          </w:tcPr>
          <w:p w14:paraId="2088AA1A"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- 135,443,285,443</w:t>
            </w:r>
          </w:p>
        </w:tc>
        <w:tc>
          <w:tcPr>
            <w:tcW w:w="889" w:type="dxa"/>
            <w:gridSpan w:val="2"/>
            <w:tcBorders>
              <w:top w:val="nil"/>
              <w:bottom w:val="nil"/>
              <w:right w:val="nil"/>
            </w:tcBorders>
            <w:vAlign w:val="center"/>
          </w:tcPr>
          <w:p w14:paraId="35F267E2"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1,744.86</w:t>
            </w:r>
          </w:p>
        </w:tc>
      </w:tr>
      <w:tr w:rsidR="00544799" w14:paraId="0C78529E"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4"/>
        </w:trPr>
        <w:tc>
          <w:tcPr>
            <w:tcW w:w="4217" w:type="dxa"/>
            <w:gridSpan w:val="3"/>
            <w:tcBorders>
              <w:top w:val="nil"/>
              <w:left w:val="nil"/>
              <w:bottom w:val="nil"/>
            </w:tcBorders>
            <w:vAlign w:val="center"/>
          </w:tcPr>
          <w:p w14:paraId="15E7BB42" w14:textId="77777777" w:rsidR="00544799" w:rsidRDefault="00544799" w:rsidP="004A47BE">
            <w:pPr>
              <w:ind w:leftChars="200" w:left="480" w:rightChars="12" w:right="29"/>
              <w:jc w:val="distribute"/>
              <w:rPr>
                <w:rFonts w:ascii="標楷體" w:eastAsia="標楷體" w:hAnsi="標楷體"/>
                <w:w w:val="90"/>
                <w:kern w:val="0"/>
              </w:rPr>
            </w:pPr>
            <w:r w:rsidRPr="00412AFD">
              <w:rPr>
                <w:rFonts w:ascii="標楷體" w:eastAsia="標楷體" w:hAnsi="標楷體" w:hint="eastAsia"/>
                <w:spacing w:val="-24"/>
                <w:w w:val="90"/>
                <w:kern w:val="0"/>
              </w:rPr>
              <w:t>增加投資、長期應收款、貸墊款及準備金</w:t>
            </w:r>
          </w:p>
        </w:tc>
        <w:tc>
          <w:tcPr>
            <w:tcW w:w="1692" w:type="dxa"/>
            <w:gridSpan w:val="2"/>
            <w:tcBorders>
              <w:top w:val="nil"/>
              <w:bottom w:val="nil"/>
            </w:tcBorders>
            <w:vAlign w:val="center"/>
          </w:tcPr>
          <w:p w14:paraId="76079549"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- 5,251,257,000</w:t>
            </w:r>
          </w:p>
        </w:tc>
        <w:tc>
          <w:tcPr>
            <w:tcW w:w="1692" w:type="dxa"/>
            <w:gridSpan w:val="2"/>
            <w:tcBorders>
              <w:top w:val="nil"/>
              <w:bottom w:val="nil"/>
            </w:tcBorders>
            <w:vAlign w:val="center"/>
          </w:tcPr>
          <w:p w14:paraId="1BF70835"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- 33,342,772,922</w:t>
            </w:r>
          </w:p>
        </w:tc>
        <w:tc>
          <w:tcPr>
            <w:tcW w:w="1470" w:type="dxa"/>
            <w:gridSpan w:val="2"/>
            <w:tcBorders>
              <w:top w:val="nil"/>
              <w:bottom w:val="nil"/>
            </w:tcBorders>
            <w:vAlign w:val="center"/>
          </w:tcPr>
          <w:p w14:paraId="6F02A84D"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- 28,091,515,922</w:t>
            </w:r>
          </w:p>
        </w:tc>
        <w:tc>
          <w:tcPr>
            <w:tcW w:w="889" w:type="dxa"/>
            <w:gridSpan w:val="2"/>
            <w:tcBorders>
              <w:top w:val="nil"/>
              <w:bottom w:val="nil"/>
              <w:right w:val="nil"/>
            </w:tcBorders>
            <w:vAlign w:val="center"/>
          </w:tcPr>
          <w:p w14:paraId="53FF8403"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534.95</w:t>
            </w:r>
          </w:p>
        </w:tc>
      </w:tr>
      <w:tr w:rsidR="00544799" w14:paraId="76663424"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4"/>
        </w:trPr>
        <w:tc>
          <w:tcPr>
            <w:tcW w:w="4217" w:type="dxa"/>
            <w:gridSpan w:val="3"/>
            <w:tcBorders>
              <w:top w:val="nil"/>
              <w:left w:val="nil"/>
              <w:bottom w:val="nil"/>
            </w:tcBorders>
            <w:vAlign w:val="center"/>
          </w:tcPr>
          <w:p w14:paraId="7F061D9C" w14:textId="77777777" w:rsidR="00544799" w:rsidRDefault="00544799" w:rsidP="00EC0F05">
            <w:pPr>
              <w:ind w:leftChars="200" w:left="480" w:rightChars="18" w:right="43"/>
              <w:jc w:val="distribute"/>
              <w:rPr>
                <w:rFonts w:ascii="標楷體" w:eastAsia="標楷體" w:hAnsi="標楷體"/>
                <w:w w:val="90"/>
                <w:kern w:val="0"/>
              </w:rPr>
            </w:pPr>
            <w:r w:rsidRPr="00412AFD">
              <w:rPr>
                <w:rFonts w:ascii="標楷體" w:eastAsia="標楷體" w:hAnsi="標楷體" w:hint="eastAsia"/>
                <w:spacing w:val="-24"/>
                <w:w w:val="90"/>
                <w:kern w:val="0"/>
              </w:rPr>
              <w:t>增加不動產、廠房及設備、礦產資源</w:t>
            </w:r>
          </w:p>
        </w:tc>
        <w:tc>
          <w:tcPr>
            <w:tcW w:w="1692" w:type="dxa"/>
            <w:gridSpan w:val="2"/>
            <w:tcBorders>
              <w:top w:val="nil"/>
              <w:bottom w:val="nil"/>
            </w:tcBorders>
            <w:vAlign w:val="center"/>
          </w:tcPr>
          <w:p w14:paraId="28AADBF0"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- 25,605,000</w:t>
            </w:r>
          </w:p>
        </w:tc>
        <w:tc>
          <w:tcPr>
            <w:tcW w:w="1692" w:type="dxa"/>
            <w:gridSpan w:val="2"/>
            <w:tcBorders>
              <w:top w:val="nil"/>
              <w:bottom w:val="nil"/>
            </w:tcBorders>
            <w:vAlign w:val="center"/>
          </w:tcPr>
          <w:p w14:paraId="3DC4602D"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- 25,486,777</w:t>
            </w:r>
          </w:p>
        </w:tc>
        <w:tc>
          <w:tcPr>
            <w:tcW w:w="1470" w:type="dxa"/>
            <w:gridSpan w:val="2"/>
            <w:tcBorders>
              <w:top w:val="nil"/>
              <w:bottom w:val="nil"/>
            </w:tcBorders>
            <w:vAlign w:val="center"/>
          </w:tcPr>
          <w:p w14:paraId="31AA7DF5"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118,223</w:t>
            </w:r>
          </w:p>
        </w:tc>
        <w:tc>
          <w:tcPr>
            <w:tcW w:w="889" w:type="dxa"/>
            <w:gridSpan w:val="2"/>
            <w:tcBorders>
              <w:top w:val="nil"/>
              <w:bottom w:val="nil"/>
              <w:right w:val="nil"/>
            </w:tcBorders>
            <w:vAlign w:val="center"/>
          </w:tcPr>
          <w:p w14:paraId="74AEF126"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- 0.46</w:t>
            </w:r>
          </w:p>
        </w:tc>
      </w:tr>
      <w:tr w:rsidR="00544799" w14:paraId="03B7563B"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4"/>
        </w:trPr>
        <w:tc>
          <w:tcPr>
            <w:tcW w:w="4217" w:type="dxa"/>
            <w:gridSpan w:val="3"/>
            <w:tcBorders>
              <w:top w:val="nil"/>
              <w:left w:val="nil"/>
              <w:bottom w:val="nil"/>
            </w:tcBorders>
            <w:vAlign w:val="center"/>
          </w:tcPr>
          <w:p w14:paraId="49EB344D" w14:textId="77777777" w:rsidR="00544799" w:rsidRDefault="00544799" w:rsidP="00EC0F05">
            <w:pPr>
              <w:ind w:leftChars="200" w:left="480" w:rightChars="7" w:right="17"/>
              <w:jc w:val="distribute"/>
              <w:rPr>
                <w:rFonts w:ascii="標楷體" w:eastAsia="標楷體" w:hAnsi="標楷體"/>
                <w:w w:val="90"/>
                <w:kern w:val="0"/>
              </w:rPr>
            </w:pPr>
            <w:r w:rsidRPr="00412AFD">
              <w:rPr>
                <w:rFonts w:ascii="標楷體" w:eastAsia="標楷體" w:hAnsi="標楷體" w:hint="eastAsia"/>
                <w:w w:val="90"/>
                <w:kern w:val="0"/>
              </w:rPr>
              <w:t>增加無形資產及其他資產</w:t>
            </w:r>
          </w:p>
        </w:tc>
        <w:tc>
          <w:tcPr>
            <w:tcW w:w="1692" w:type="dxa"/>
            <w:gridSpan w:val="2"/>
            <w:tcBorders>
              <w:top w:val="nil"/>
              <w:bottom w:val="nil"/>
            </w:tcBorders>
            <w:vAlign w:val="center"/>
          </w:tcPr>
          <w:p w14:paraId="5F42451D"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- 82,096,000</w:t>
            </w:r>
          </w:p>
        </w:tc>
        <w:tc>
          <w:tcPr>
            <w:tcW w:w="1692" w:type="dxa"/>
            <w:gridSpan w:val="2"/>
            <w:tcBorders>
              <w:top w:val="nil"/>
              <w:bottom w:val="nil"/>
            </w:tcBorders>
            <w:vAlign w:val="center"/>
          </w:tcPr>
          <w:p w14:paraId="0C624CE5"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- 37,814,913</w:t>
            </w:r>
          </w:p>
        </w:tc>
        <w:tc>
          <w:tcPr>
            <w:tcW w:w="1470" w:type="dxa"/>
            <w:gridSpan w:val="2"/>
            <w:tcBorders>
              <w:top w:val="nil"/>
              <w:bottom w:val="nil"/>
            </w:tcBorders>
            <w:vAlign w:val="center"/>
          </w:tcPr>
          <w:p w14:paraId="322C9B20"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44,281,087</w:t>
            </w:r>
          </w:p>
        </w:tc>
        <w:tc>
          <w:tcPr>
            <w:tcW w:w="889" w:type="dxa"/>
            <w:gridSpan w:val="2"/>
            <w:tcBorders>
              <w:top w:val="nil"/>
              <w:bottom w:val="nil"/>
              <w:right w:val="nil"/>
            </w:tcBorders>
            <w:vAlign w:val="center"/>
          </w:tcPr>
          <w:p w14:paraId="7447DB5C"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- 53.94</w:t>
            </w:r>
          </w:p>
        </w:tc>
      </w:tr>
      <w:tr w:rsidR="00544799" w14:paraId="71AAEDD5"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4"/>
        </w:trPr>
        <w:tc>
          <w:tcPr>
            <w:tcW w:w="4217" w:type="dxa"/>
            <w:gridSpan w:val="3"/>
            <w:tcBorders>
              <w:top w:val="nil"/>
              <w:left w:val="nil"/>
              <w:bottom w:val="nil"/>
            </w:tcBorders>
            <w:vAlign w:val="center"/>
          </w:tcPr>
          <w:p w14:paraId="2B73C803" w14:textId="77777777" w:rsidR="00544799" w:rsidRDefault="00544799" w:rsidP="00544799">
            <w:pPr>
              <w:ind w:leftChars="100" w:left="240"/>
              <w:jc w:val="distribute"/>
              <w:rPr>
                <w:rFonts w:ascii="標楷體" w:eastAsia="標楷體" w:hAnsi="標楷體"/>
                <w:w w:val="90"/>
                <w:kern w:val="0"/>
              </w:rPr>
            </w:pPr>
            <w:r w:rsidRPr="00412AFD">
              <w:rPr>
                <w:rFonts w:ascii="標楷體" w:eastAsia="標楷體" w:hAnsi="標楷體" w:hint="eastAsia"/>
                <w:b/>
                <w:spacing w:val="-24"/>
                <w:w w:val="90"/>
                <w:kern w:val="0"/>
              </w:rPr>
              <w:t>投資活動之淨現金流入（流出）</w:t>
            </w:r>
          </w:p>
        </w:tc>
        <w:tc>
          <w:tcPr>
            <w:tcW w:w="1692" w:type="dxa"/>
            <w:gridSpan w:val="2"/>
            <w:tcBorders>
              <w:top w:val="nil"/>
              <w:bottom w:val="nil"/>
            </w:tcBorders>
            <w:vAlign w:val="center"/>
          </w:tcPr>
          <w:p w14:paraId="13CCE5DF"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- 1,260,740,000</w:t>
            </w:r>
          </w:p>
        </w:tc>
        <w:tc>
          <w:tcPr>
            <w:tcW w:w="1692" w:type="dxa"/>
            <w:gridSpan w:val="2"/>
            <w:tcBorders>
              <w:top w:val="nil"/>
              <w:bottom w:val="nil"/>
            </w:tcBorders>
            <w:vAlign w:val="center"/>
          </w:tcPr>
          <w:p w14:paraId="369B5A21"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b/>
                <w:kern w:val="0"/>
                <w:sz w:val="18"/>
              </w:rPr>
              <w:t>566,557,204</w:t>
            </w:r>
          </w:p>
        </w:tc>
        <w:tc>
          <w:tcPr>
            <w:tcW w:w="1470" w:type="dxa"/>
            <w:gridSpan w:val="2"/>
            <w:tcBorders>
              <w:top w:val="nil"/>
              <w:bottom w:val="nil"/>
            </w:tcBorders>
            <w:vAlign w:val="center"/>
          </w:tcPr>
          <w:p w14:paraId="00DD6DB9"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b/>
                <w:kern w:val="0"/>
                <w:sz w:val="18"/>
              </w:rPr>
              <w:t>1,827,297,204</w:t>
            </w:r>
          </w:p>
        </w:tc>
        <w:tc>
          <w:tcPr>
            <w:tcW w:w="889" w:type="dxa"/>
            <w:gridSpan w:val="2"/>
            <w:tcBorders>
              <w:top w:val="nil"/>
              <w:bottom w:val="nil"/>
              <w:right w:val="nil"/>
            </w:tcBorders>
            <w:vAlign w:val="center"/>
          </w:tcPr>
          <w:p w14:paraId="49C6FB7E"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b/>
                <w:kern w:val="0"/>
                <w:sz w:val="18"/>
              </w:rPr>
              <w:t>--</w:t>
            </w:r>
          </w:p>
        </w:tc>
      </w:tr>
      <w:tr w:rsidR="00544799" w14:paraId="229073A5"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4"/>
        </w:trPr>
        <w:tc>
          <w:tcPr>
            <w:tcW w:w="4217" w:type="dxa"/>
            <w:gridSpan w:val="3"/>
            <w:tcBorders>
              <w:top w:val="nil"/>
              <w:left w:val="nil"/>
              <w:bottom w:val="nil"/>
            </w:tcBorders>
            <w:vAlign w:val="center"/>
          </w:tcPr>
          <w:p w14:paraId="4573009C" w14:textId="77777777" w:rsidR="00544799" w:rsidRDefault="00544799" w:rsidP="00544799">
            <w:pPr>
              <w:jc w:val="distribute"/>
              <w:rPr>
                <w:rFonts w:ascii="標楷體" w:eastAsia="標楷體" w:hAnsi="標楷體"/>
                <w:w w:val="90"/>
                <w:kern w:val="0"/>
              </w:rPr>
            </w:pPr>
            <w:r w:rsidRPr="00412AFD">
              <w:rPr>
                <w:rFonts w:ascii="標楷體" w:eastAsia="標楷體" w:hAnsi="標楷體" w:hint="eastAsia"/>
                <w:b/>
                <w:w w:val="90"/>
                <w:kern w:val="0"/>
              </w:rPr>
              <w:t>籌資活動之現金流量</w:t>
            </w:r>
          </w:p>
        </w:tc>
        <w:tc>
          <w:tcPr>
            <w:tcW w:w="1692" w:type="dxa"/>
            <w:gridSpan w:val="2"/>
            <w:tcBorders>
              <w:top w:val="nil"/>
              <w:bottom w:val="nil"/>
            </w:tcBorders>
            <w:vAlign w:val="center"/>
          </w:tcPr>
          <w:p w14:paraId="67EB40CE" w14:textId="77777777" w:rsidR="00544799" w:rsidRDefault="00544799" w:rsidP="00544799">
            <w:pPr>
              <w:autoSpaceDE w:val="0"/>
              <w:autoSpaceDN w:val="0"/>
              <w:adjustRightInd w:val="0"/>
              <w:jc w:val="right"/>
              <w:rPr>
                <w:rFonts w:ascii="新細明體" w:hAnsi="新細明體"/>
                <w:kern w:val="0"/>
                <w:sz w:val="18"/>
              </w:rPr>
            </w:pPr>
          </w:p>
        </w:tc>
        <w:tc>
          <w:tcPr>
            <w:tcW w:w="1692" w:type="dxa"/>
            <w:gridSpan w:val="2"/>
            <w:tcBorders>
              <w:top w:val="nil"/>
              <w:bottom w:val="nil"/>
            </w:tcBorders>
            <w:vAlign w:val="center"/>
          </w:tcPr>
          <w:p w14:paraId="4721FA66" w14:textId="77777777" w:rsidR="00544799" w:rsidRDefault="00544799" w:rsidP="00544799">
            <w:pPr>
              <w:autoSpaceDE w:val="0"/>
              <w:autoSpaceDN w:val="0"/>
              <w:adjustRightInd w:val="0"/>
              <w:jc w:val="right"/>
              <w:rPr>
                <w:rFonts w:ascii="新細明體" w:hAnsi="新細明體"/>
                <w:kern w:val="0"/>
                <w:sz w:val="18"/>
              </w:rPr>
            </w:pPr>
          </w:p>
        </w:tc>
        <w:tc>
          <w:tcPr>
            <w:tcW w:w="1470" w:type="dxa"/>
            <w:gridSpan w:val="2"/>
            <w:tcBorders>
              <w:top w:val="nil"/>
              <w:bottom w:val="nil"/>
            </w:tcBorders>
            <w:vAlign w:val="center"/>
          </w:tcPr>
          <w:p w14:paraId="7D8FF38B" w14:textId="77777777" w:rsidR="00544799" w:rsidRDefault="00544799" w:rsidP="00544799">
            <w:pPr>
              <w:autoSpaceDE w:val="0"/>
              <w:autoSpaceDN w:val="0"/>
              <w:adjustRightInd w:val="0"/>
              <w:jc w:val="right"/>
              <w:rPr>
                <w:rFonts w:ascii="新細明體" w:hAnsi="新細明體"/>
                <w:kern w:val="0"/>
                <w:sz w:val="18"/>
              </w:rPr>
            </w:pPr>
          </w:p>
        </w:tc>
        <w:tc>
          <w:tcPr>
            <w:tcW w:w="889" w:type="dxa"/>
            <w:gridSpan w:val="2"/>
            <w:tcBorders>
              <w:top w:val="nil"/>
              <w:bottom w:val="nil"/>
              <w:right w:val="nil"/>
            </w:tcBorders>
            <w:vAlign w:val="center"/>
          </w:tcPr>
          <w:p w14:paraId="167F0932" w14:textId="77777777" w:rsidR="00544799" w:rsidRDefault="00544799" w:rsidP="00544799">
            <w:pPr>
              <w:autoSpaceDE w:val="0"/>
              <w:autoSpaceDN w:val="0"/>
              <w:adjustRightInd w:val="0"/>
              <w:jc w:val="right"/>
              <w:rPr>
                <w:rFonts w:ascii="新細明體" w:hAnsi="新細明體"/>
                <w:kern w:val="0"/>
                <w:sz w:val="18"/>
              </w:rPr>
            </w:pPr>
          </w:p>
        </w:tc>
      </w:tr>
      <w:tr w:rsidR="00544799" w14:paraId="0449D83D"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4"/>
        </w:trPr>
        <w:tc>
          <w:tcPr>
            <w:tcW w:w="4217" w:type="dxa"/>
            <w:gridSpan w:val="3"/>
            <w:tcBorders>
              <w:top w:val="nil"/>
              <w:left w:val="nil"/>
              <w:bottom w:val="nil"/>
            </w:tcBorders>
            <w:vAlign w:val="center"/>
          </w:tcPr>
          <w:p w14:paraId="1AB1486D" w14:textId="77777777" w:rsidR="00544799" w:rsidRDefault="00544799" w:rsidP="004A47BE">
            <w:pPr>
              <w:ind w:leftChars="200" w:left="480" w:rightChars="12" w:right="29"/>
              <w:jc w:val="distribute"/>
              <w:rPr>
                <w:rFonts w:ascii="標楷體" w:eastAsia="標楷體" w:hAnsi="標楷體"/>
                <w:w w:val="90"/>
                <w:kern w:val="0"/>
              </w:rPr>
            </w:pPr>
            <w:r w:rsidRPr="00412AFD">
              <w:rPr>
                <w:rFonts w:ascii="標楷體" w:eastAsia="標楷體" w:hAnsi="標楷體" w:hint="eastAsia"/>
                <w:spacing w:val="-24"/>
                <w:w w:val="90"/>
                <w:kern w:val="0"/>
              </w:rPr>
              <w:t>增加短期債務、流動金融負債及其他負債</w:t>
            </w:r>
          </w:p>
        </w:tc>
        <w:tc>
          <w:tcPr>
            <w:tcW w:w="1692" w:type="dxa"/>
            <w:gridSpan w:val="2"/>
            <w:tcBorders>
              <w:top w:val="nil"/>
              <w:bottom w:val="nil"/>
            </w:tcBorders>
            <w:vAlign w:val="center"/>
          </w:tcPr>
          <w:p w14:paraId="1E343C04"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59,425,130,000</w:t>
            </w:r>
          </w:p>
        </w:tc>
        <w:tc>
          <w:tcPr>
            <w:tcW w:w="1692" w:type="dxa"/>
            <w:gridSpan w:val="2"/>
            <w:tcBorders>
              <w:top w:val="nil"/>
              <w:bottom w:val="nil"/>
            </w:tcBorders>
            <w:vAlign w:val="center"/>
          </w:tcPr>
          <w:p w14:paraId="54EF24B1"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117,102,053,524</w:t>
            </w:r>
          </w:p>
        </w:tc>
        <w:tc>
          <w:tcPr>
            <w:tcW w:w="1470" w:type="dxa"/>
            <w:gridSpan w:val="2"/>
            <w:tcBorders>
              <w:top w:val="nil"/>
              <w:bottom w:val="nil"/>
            </w:tcBorders>
            <w:vAlign w:val="center"/>
          </w:tcPr>
          <w:p w14:paraId="755F7FD3"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57,676,923,524</w:t>
            </w:r>
          </w:p>
        </w:tc>
        <w:tc>
          <w:tcPr>
            <w:tcW w:w="889" w:type="dxa"/>
            <w:gridSpan w:val="2"/>
            <w:tcBorders>
              <w:top w:val="nil"/>
              <w:bottom w:val="nil"/>
              <w:right w:val="nil"/>
            </w:tcBorders>
            <w:vAlign w:val="center"/>
          </w:tcPr>
          <w:p w14:paraId="6BB7C693"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97.06</w:t>
            </w:r>
          </w:p>
        </w:tc>
      </w:tr>
      <w:tr w:rsidR="00544799" w14:paraId="1CC0FABE"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4"/>
        </w:trPr>
        <w:tc>
          <w:tcPr>
            <w:tcW w:w="4217" w:type="dxa"/>
            <w:gridSpan w:val="3"/>
            <w:tcBorders>
              <w:top w:val="nil"/>
              <w:left w:val="nil"/>
              <w:bottom w:val="nil"/>
            </w:tcBorders>
            <w:vAlign w:val="center"/>
          </w:tcPr>
          <w:p w14:paraId="1FF93FC1" w14:textId="77777777" w:rsidR="00544799" w:rsidRDefault="00544799" w:rsidP="00544799">
            <w:pPr>
              <w:ind w:leftChars="200" w:left="480"/>
              <w:jc w:val="distribute"/>
              <w:rPr>
                <w:rFonts w:ascii="標楷體" w:eastAsia="標楷體" w:hAnsi="標楷體"/>
                <w:w w:val="90"/>
                <w:kern w:val="0"/>
              </w:rPr>
            </w:pPr>
            <w:r w:rsidRPr="00412AFD">
              <w:rPr>
                <w:rFonts w:ascii="標楷體" w:eastAsia="標楷體" w:hAnsi="標楷體" w:hint="eastAsia"/>
                <w:w w:val="90"/>
                <w:kern w:val="0"/>
              </w:rPr>
              <w:t>其他籌資活動之現金流入</w:t>
            </w:r>
          </w:p>
        </w:tc>
        <w:tc>
          <w:tcPr>
            <w:tcW w:w="1692" w:type="dxa"/>
            <w:gridSpan w:val="2"/>
            <w:tcBorders>
              <w:top w:val="nil"/>
              <w:bottom w:val="nil"/>
            </w:tcBorders>
            <w:vAlign w:val="center"/>
          </w:tcPr>
          <w:p w14:paraId="380F8D4E"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27,090,667,000</w:t>
            </w:r>
          </w:p>
        </w:tc>
        <w:tc>
          <w:tcPr>
            <w:tcW w:w="1692" w:type="dxa"/>
            <w:gridSpan w:val="2"/>
            <w:tcBorders>
              <w:top w:val="nil"/>
              <w:bottom w:val="nil"/>
            </w:tcBorders>
            <w:vAlign w:val="center"/>
          </w:tcPr>
          <w:p w14:paraId="47ACBA09"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53,648,951,037</w:t>
            </w:r>
          </w:p>
        </w:tc>
        <w:tc>
          <w:tcPr>
            <w:tcW w:w="1470" w:type="dxa"/>
            <w:gridSpan w:val="2"/>
            <w:tcBorders>
              <w:top w:val="nil"/>
              <w:bottom w:val="nil"/>
            </w:tcBorders>
            <w:vAlign w:val="center"/>
          </w:tcPr>
          <w:p w14:paraId="4869B6CC"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26,558,284,037</w:t>
            </w:r>
          </w:p>
        </w:tc>
        <w:tc>
          <w:tcPr>
            <w:tcW w:w="889" w:type="dxa"/>
            <w:gridSpan w:val="2"/>
            <w:tcBorders>
              <w:top w:val="nil"/>
              <w:bottom w:val="nil"/>
              <w:right w:val="nil"/>
            </w:tcBorders>
            <w:vAlign w:val="center"/>
          </w:tcPr>
          <w:p w14:paraId="1A968D8C"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98.03</w:t>
            </w:r>
          </w:p>
        </w:tc>
      </w:tr>
      <w:tr w:rsidR="00544799" w14:paraId="744BE7A5"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4"/>
        </w:trPr>
        <w:tc>
          <w:tcPr>
            <w:tcW w:w="4217" w:type="dxa"/>
            <w:gridSpan w:val="3"/>
            <w:tcBorders>
              <w:top w:val="nil"/>
              <w:left w:val="nil"/>
              <w:bottom w:val="nil"/>
            </w:tcBorders>
            <w:vAlign w:val="center"/>
          </w:tcPr>
          <w:p w14:paraId="32601E6B" w14:textId="77777777" w:rsidR="00544799" w:rsidRDefault="00544799" w:rsidP="004A47BE">
            <w:pPr>
              <w:ind w:leftChars="200" w:left="480" w:rightChars="12" w:right="29"/>
              <w:jc w:val="distribute"/>
              <w:rPr>
                <w:rFonts w:ascii="標楷體" w:eastAsia="標楷體" w:hAnsi="標楷體"/>
                <w:w w:val="90"/>
                <w:kern w:val="0"/>
              </w:rPr>
            </w:pPr>
            <w:r w:rsidRPr="00412AFD">
              <w:rPr>
                <w:rFonts w:ascii="標楷體" w:eastAsia="標楷體" w:hAnsi="標楷體" w:hint="eastAsia"/>
                <w:spacing w:val="-24"/>
                <w:w w:val="90"/>
                <w:kern w:val="0"/>
              </w:rPr>
              <w:t>減少短期債務、流動金融負債及其他負債</w:t>
            </w:r>
          </w:p>
        </w:tc>
        <w:tc>
          <w:tcPr>
            <w:tcW w:w="1692" w:type="dxa"/>
            <w:gridSpan w:val="2"/>
            <w:tcBorders>
              <w:top w:val="nil"/>
              <w:bottom w:val="nil"/>
            </w:tcBorders>
            <w:vAlign w:val="center"/>
          </w:tcPr>
          <w:p w14:paraId="2C7BCF15"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- 59,317,429,000</w:t>
            </w:r>
          </w:p>
        </w:tc>
        <w:tc>
          <w:tcPr>
            <w:tcW w:w="1692" w:type="dxa"/>
            <w:gridSpan w:val="2"/>
            <w:tcBorders>
              <w:top w:val="nil"/>
              <w:bottom w:val="nil"/>
            </w:tcBorders>
            <w:vAlign w:val="center"/>
          </w:tcPr>
          <w:p w14:paraId="24C414CC"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- 116,989,208,228</w:t>
            </w:r>
          </w:p>
        </w:tc>
        <w:tc>
          <w:tcPr>
            <w:tcW w:w="1470" w:type="dxa"/>
            <w:gridSpan w:val="2"/>
            <w:tcBorders>
              <w:top w:val="nil"/>
              <w:bottom w:val="nil"/>
            </w:tcBorders>
            <w:vAlign w:val="center"/>
          </w:tcPr>
          <w:p w14:paraId="115EAA7B"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- 57,671,779,228</w:t>
            </w:r>
          </w:p>
        </w:tc>
        <w:tc>
          <w:tcPr>
            <w:tcW w:w="889" w:type="dxa"/>
            <w:gridSpan w:val="2"/>
            <w:tcBorders>
              <w:top w:val="nil"/>
              <w:bottom w:val="nil"/>
              <w:right w:val="nil"/>
            </w:tcBorders>
            <w:vAlign w:val="center"/>
          </w:tcPr>
          <w:p w14:paraId="77BEF863"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97.23</w:t>
            </w:r>
          </w:p>
        </w:tc>
      </w:tr>
      <w:tr w:rsidR="00544799" w14:paraId="6BAAC460"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4"/>
        </w:trPr>
        <w:tc>
          <w:tcPr>
            <w:tcW w:w="4217" w:type="dxa"/>
            <w:gridSpan w:val="3"/>
            <w:tcBorders>
              <w:top w:val="nil"/>
              <w:left w:val="nil"/>
              <w:bottom w:val="nil"/>
            </w:tcBorders>
            <w:vAlign w:val="center"/>
          </w:tcPr>
          <w:p w14:paraId="1F02A48C" w14:textId="77777777" w:rsidR="00544799" w:rsidRDefault="00544799" w:rsidP="00544799">
            <w:pPr>
              <w:ind w:leftChars="200" w:left="480"/>
              <w:jc w:val="distribute"/>
              <w:rPr>
                <w:rFonts w:ascii="標楷體" w:eastAsia="標楷體" w:hAnsi="標楷體"/>
                <w:w w:val="90"/>
                <w:kern w:val="0"/>
              </w:rPr>
            </w:pPr>
            <w:r w:rsidRPr="00412AFD">
              <w:rPr>
                <w:rFonts w:ascii="標楷體" w:eastAsia="標楷體" w:hAnsi="標楷體" w:hint="eastAsia"/>
                <w:w w:val="90"/>
                <w:kern w:val="0"/>
              </w:rPr>
              <w:t>其他籌資活動之現金流出</w:t>
            </w:r>
          </w:p>
        </w:tc>
        <w:tc>
          <w:tcPr>
            <w:tcW w:w="1692" w:type="dxa"/>
            <w:gridSpan w:val="2"/>
            <w:tcBorders>
              <w:top w:val="nil"/>
              <w:bottom w:val="nil"/>
            </w:tcBorders>
            <w:vAlign w:val="center"/>
          </w:tcPr>
          <w:p w14:paraId="436F4F39"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- 27,090,667,000</w:t>
            </w:r>
          </w:p>
        </w:tc>
        <w:tc>
          <w:tcPr>
            <w:tcW w:w="1692" w:type="dxa"/>
            <w:gridSpan w:val="2"/>
            <w:tcBorders>
              <w:top w:val="nil"/>
              <w:bottom w:val="nil"/>
            </w:tcBorders>
            <w:vAlign w:val="center"/>
          </w:tcPr>
          <w:p w14:paraId="203F18AC"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- 53,657,032,427</w:t>
            </w:r>
          </w:p>
        </w:tc>
        <w:tc>
          <w:tcPr>
            <w:tcW w:w="1470" w:type="dxa"/>
            <w:gridSpan w:val="2"/>
            <w:tcBorders>
              <w:top w:val="nil"/>
              <w:bottom w:val="nil"/>
            </w:tcBorders>
            <w:vAlign w:val="center"/>
          </w:tcPr>
          <w:p w14:paraId="2FA24598"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- 26,566,365,427</w:t>
            </w:r>
          </w:p>
        </w:tc>
        <w:tc>
          <w:tcPr>
            <w:tcW w:w="889" w:type="dxa"/>
            <w:gridSpan w:val="2"/>
            <w:tcBorders>
              <w:top w:val="nil"/>
              <w:bottom w:val="nil"/>
              <w:right w:val="nil"/>
            </w:tcBorders>
            <w:vAlign w:val="center"/>
          </w:tcPr>
          <w:p w14:paraId="7F549A27"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kern w:val="0"/>
                <w:sz w:val="18"/>
              </w:rPr>
              <w:t>98.06</w:t>
            </w:r>
          </w:p>
        </w:tc>
      </w:tr>
      <w:tr w:rsidR="00544799" w14:paraId="23D40972"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4"/>
        </w:trPr>
        <w:tc>
          <w:tcPr>
            <w:tcW w:w="4217" w:type="dxa"/>
            <w:gridSpan w:val="3"/>
            <w:tcBorders>
              <w:top w:val="nil"/>
              <w:left w:val="nil"/>
              <w:bottom w:val="nil"/>
            </w:tcBorders>
            <w:vAlign w:val="center"/>
          </w:tcPr>
          <w:p w14:paraId="113C7A9C" w14:textId="77777777" w:rsidR="00544799" w:rsidRDefault="00544799" w:rsidP="00544799">
            <w:pPr>
              <w:ind w:leftChars="100" w:left="240"/>
              <w:jc w:val="distribute"/>
              <w:rPr>
                <w:rFonts w:ascii="標楷體" w:eastAsia="標楷體" w:hAnsi="標楷體"/>
                <w:w w:val="90"/>
                <w:kern w:val="0"/>
              </w:rPr>
            </w:pPr>
            <w:r w:rsidRPr="00412AFD">
              <w:rPr>
                <w:rFonts w:ascii="標楷體" w:eastAsia="標楷體" w:hAnsi="標楷體" w:hint="eastAsia"/>
                <w:b/>
                <w:spacing w:val="-24"/>
                <w:w w:val="90"/>
                <w:kern w:val="0"/>
              </w:rPr>
              <w:t>籌資活動之淨現金流入（流出）</w:t>
            </w:r>
          </w:p>
        </w:tc>
        <w:tc>
          <w:tcPr>
            <w:tcW w:w="1692" w:type="dxa"/>
            <w:gridSpan w:val="2"/>
            <w:tcBorders>
              <w:top w:val="nil"/>
              <w:bottom w:val="nil"/>
            </w:tcBorders>
            <w:vAlign w:val="center"/>
          </w:tcPr>
          <w:p w14:paraId="58385D28"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107,701,000</w:t>
            </w:r>
          </w:p>
        </w:tc>
        <w:tc>
          <w:tcPr>
            <w:tcW w:w="1692" w:type="dxa"/>
            <w:gridSpan w:val="2"/>
            <w:tcBorders>
              <w:top w:val="nil"/>
              <w:bottom w:val="nil"/>
            </w:tcBorders>
            <w:vAlign w:val="center"/>
          </w:tcPr>
          <w:p w14:paraId="055AA100"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b/>
                <w:kern w:val="0"/>
                <w:sz w:val="18"/>
              </w:rPr>
              <w:t>104,763,906</w:t>
            </w:r>
          </w:p>
        </w:tc>
        <w:tc>
          <w:tcPr>
            <w:tcW w:w="1470" w:type="dxa"/>
            <w:gridSpan w:val="2"/>
            <w:tcBorders>
              <w:top w:val="nil"/>
              <w:bottom w:val="nil"/>
            </w:tcBorders>
            <w:vAlign w:val="center"/>
          </w:tcPr>
          <w:p w14:paraId="00DF2BD6"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b/>
                <w:kern w:val="0"/>
                <w:sz w:val="18"/>
              </w:rPr>
              <w:t>- 2,937,094</w:t>
            </w:r>
          </w:p>
        </w:tc>
        <w:tc>
          <w:tcPr>
            <w:tcW w:w="889" w:type="dxa"/>
            <w:gridSpan w:val="2"/>
            <w:tcBorders>
              <w:top w:val="nil"/>
              <w:bottom w:val="nil"/>
              <w:right w:val="nil"/>
            </w:tcBorders>
            <w:vAlign w:val="center"/>
          </w:tcPr>
          <w:p w14:paraId="0CA15204"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b/>
                <w:kern w:val="0"/>
                <w:sz w:val="18"/>
              </w:rPr>
              <w:t>- 2.73</w:t>
            </w:r>
          </w:p>
        </w:tc>
      </w:tr>
      <w:tr w:rsidR="00544799" w14:paraId="376772F4"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4"/>
        </w:trPr>
        <w:tc>
          <w:tcPr>
            <w:tcW w:w="4217" w:type="dxa"/>
            <w:gridSpan w:val="3"/>
            <w:tcBorders>
              <w:top w:val="nil"/>
              <w:left w:val="nil"/>
              <w:bottom w:val="nil"/>
            </w:tcBorders>
            <w:vAlign w:val="center"/>
          </w:tcPr>
          <w:p w14:paraId="187B1CEA" w14:textId="77777777" w:rsidR="00544799" w:rsidRDefault="00544799" w:rsidP="00544799">
            <w:pPr>
              <w:jc w:val="distribute"/>
              <w:rPr>
                <w:rFonts w:ascii="標楷體" w:eastAsia="標楷體" w:hAnsi="標楷體"/>
                <w:w w:val="90"/>
                <w:kern w:val="0"/>
              </w:rPr>
            </w:pPr>
            <w:r w:rsidRPr="00412AFD">
              <w:rPr>
                <w:rFonts w:ascii="標楷體" w:eastAsia="標楷體" w:hAnsi="標楷體" w:hint="eastAsia"/>
                <w:b/>
                <w:w w:val="90"/>
                <w:kern w:val="0"/>
              </w:rPr>
              <w:t>匯率影響數</w:t>
            </w:r>
          </w:p>
        </w:tc>
        <w:tc>
          <w:tcPr>
            <w:tcW w:w="1692" w:type="dxa"/>
            <w:gridSpan w:val="2"/>
            <w:tcBorders>
              <w:top w:val="nil"/>
              <w:bottom w:val="nil"/>
            </w:tcBorders>
            <w:vAlign w:val="center"/>
          </w:tcPr>
          <w:p w14:paraId="46110B92"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w:t>
            </w:r>
          </w:p>
        </w:tc>
        <w:tc>
          <w:tcPr>
            <w:tcW w:w="1692" w:type="dxa"/>
            <w:gridSpan w:val="2"/>
            <w:tcBorders>
              <w:top w:val="nil"/>
              <w:bottom w:val="nil"/>
            </w:tcBorders>
            <w:vAlign w:val="center"/>
          </w:tcPr>
          <w:p w14:paraId="16F5B7F8"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b/>
                <w:kern w:val="0"/>
                <w:sz w:val="18"/>
              </w:rPr>
              <w:t>- 565,259,089</w:t>
            </w:r>
          </w:p>
        </w:tc>
        <w:tc>
          <w:tcPr>
            <w:tcW w:w="1470" w:type="dxa"/>
            <w:gridSpan w:val="2"/>
            <w:tcBorders>
              <w:top w:val="nil"/>
              <w:bottom w:val="nil"/>
            </w:tcBorders>
            <w:vAlign w:val="center"/>
          </w:tcPr>
          <w:p w14:paraId="6B9F71AB"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b/>
                <w:kern w:val="0"/>
                <w:sz w:val="18"/>
              </w:rPr>
              <w:t>- 565,259,089</w:t>
            </w:r>
          </w:p>
        </w:tc>
        <w:tc>
          <w:tcPr>
            <w:tcW w:w="889" w:type="dxa"/>
            <w:gridSpan w:val="2"/>
            <w:tcBorders>
              <w:top w:val="nil"/>
              <w:bottom w:val="nil"/>
              <w:right w:val="nil"/>
            </w:tcBorders>
            <w:vAlign w:val="center"/>
          </w:tcPr>
          <w:p w14:paraId="5ED89F63"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b/>
                <w:kern w:val="0"/>
                <w:sz w:val="18"/>
              </w:rPr>
              <w:t>--</w:t>
            </w:r>
          </w:p>
        </w:tc>
      </w:tr>
      <w:tr w:rsidR="00544799" w14:paraId="65641EAB"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4"/>
        </w:trPr>
        <w:tc>
          <w:tcPr>
            <w:tcW w:w="4217" w:type="dxa"/>
            <w:gridSpan w:val="3"/>
            <w:tcBorders>
              <w:top w:val="nil"/>
              <w:left w:val="nil"/>
              <w:bottom w:val="nil"/>
            </w:tcBorders>
            <w:vAlign w:val="center"/>
          </w:tcPr>
          <w:p w14:paraId="16B1DA41" w14:textId="77777777" w:rsidR="00544799" w:rsidRDefault="00544799" w:rsidP="00544799">
            <w:pPr>
              <w:jc w:val="distribute"/>
              <w:rPr>
                <w:rFonts w:ascii="標楷體" w:eastAsia="標楷體" w:hAnsi="標楷體"/>
                <w:w w:val="90"/>
                <w:kern w:val="0"/>
              </w:rPr>
            </w:pPr>
            <w:r w:rsidRPr="00412AFD">
              <w:rPr>
                <w:rFonts w:ascii="標楷體" w:eastAsia="標楷體" w:hAnsi="標楷體" w:hint="eastAsia"/>
                <w:b/>
                <w:spacing w:val="-24"/>
                <w:w w:val="90"/>
                <w:kern w:val="0"/>
              </w:rPr>
              <w:t>現金及約當現金之淨增（淨減）</w:t>
            </w:r>
          </w:p>
        </w:tc>
        <w:tc>
          <w:tcPr>
            <w:tcW w:w="1692" w:type="dxa"/>
            <w:gridSpan w:val="2"/>
            <w:tcBorders>
              <w:top w:val="nil"/>
              <w:bottom w:val="nil"/>
            </w:tcBorders>
            <w:vAlign w:val="center"/>
          </w:tcPr>
          <w:p w14:paraId="400E9A66"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3,010,881,000</w:t>
            </w:r>
          </w:p>
        </w:tc>
        <w:tc>
          <w:tcPr>
            <w:tcW w:w="1692" w:type="dxa"/>
            <w:gridSpan w:val="2"/>
            <w:tcBorders>
              <w:top w:val="nil"/>
              <w:bottom w:val="nil"/>
            </w:tcBorders>
            <w:vAlign w:val="center"/>
          </w:tcPr>
          <w:p w14:paraId="0B460A08"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b/>
                <w:kern w:val="0"/>
                <w:sz w:val="18"/>
              </w:rPr>
              <w:t>20,824,569,591</w:t>
            </w:r>
          </w:p>
        </w:tc>
        <w:tc>
          <w:tcPr>
            <w:tcW w:w="1470" w:type="dxa"/>
            <w:gridSpan w:val="2"/>
            <w:tcBorders>
              <w:top w:val="nil"/>
              <w:bottom w:val="nil"/>
            </w:tcBorders>
            <w:vAlign w:val="center"/>
          </w:tcPr>
          <w:p w14:paraId="18FB999E"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b/>
                <w:kern w:val="0"/>
                <w:sz w:val="18"/>
              </w:rPr>
              <w:t>17,813,688,591</w:t>
            </w:r>
          </w:p>
        </w:tc>
        <w:tc>
          <w:tcPr>
            <w:tcW w:w="889" w:type="dxa"/>
            <w:gridSpan w:val="2"/>
            <w:tcBorders>
              <w:top w:val="nil"/>
              <w:bottom w:val="nil"/>
              <w:right w:val="nil"/>
            </w:tcBorders>
            <w:vAlign w:val="center"/>
          </w:tcPr>
          <w:p w14:paraId="07410B88"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b/>
                <w:kern w:val="0"/>
                <w:sz w:val="18"/>
              </w:rPr>
              <w:t>591.64</w:t>
            </w:r>
          </w:p>
        </w:tc>
      </w:tr>
      <w:tr w:rsidR="00544799" w14:paraId="0AD6AF90"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4"/>
        </w:trPr>
        <w:tc>
          <w:tcPr>
            <w:tcW w:w="4217" w:type="dxa"/>
            <w:gridSpan w:val="3"/>
            <w:tcBorders>
              <w:top w:val="nil"/>
              <w:left w:val="nil"/>
              <w:bottom w:val="nil"/>
            </w:tcBorders>
            <w:vAlign w:val="center"/>
          </w:tcPr>
          <w:p w14:paraId="4CF98426" w14:textId="77777777" w:rsidR="00544799" w:rsidRDefault="00544799" w:rsidP="00544799">
            <w:pPr>
              <w:jc w:val="distribute"/>
              <w:rPr>
                <w:rFonts w:ascii="標楷體" w:eastAsia="標楷體" w:hAnsi="標楷體"/>
                <w:w w:val="90"/>
                <w:kern w:val="0"/>
              </w:rPr>
            </w:pPr>
            <w:r w:rsidRPr="00412AFD">
              <w:rPr>
                <w:rFonts w:ascii="標楷體" w:eastAsia="標楷體" w:hAnsi="標楷體" w:hint="eastAsia"/>
                <w:b/>
                <w:w w:val="90"/>
                <w:kern w:val="0"/>
              </w:rPr>
              <w:t>期初現金及約當現金</w:t>
            </w:r>
          </w:p>
        </w:tc>
        <w:tc>
          <w:tcPr>
            <w:tcW w:w="1692" w:type="dxa"/>
            <w:gridSpan w:val="2"/>
            <w:tcBorders>
              <w:top w:val="nil"/>
              <w:bottom w:val="nil"/>
            </w:tcBorders>
            <w:vAlign w:val="center"/>
          </w:tcPr>
          <w:p w14:paraId="1B4F9394"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15,127,963,000</w:t>
            </w:r>
          </w:p>
        </w:tc>
        <w:tc>
          <w:tcPr>
            <w:tcW w:w="1692" w:type="dxa"/>
            <w:gridSpan w:val="2"/>
            <w:tcBorders>
              <w:top w:val="nil"/>
              <w:bottom w:val="nil"/>
            </w:tcBorders>
            <w:vAlign w:val="center"/>
          </w:tcPr>
          <w:p w14:paraId="56DD4C36"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b/>
                <w:kern w:val="0"/>
                <w:sz w:val="18"/>
              </w:rPr>
              <w:t>16,154,946,707</w:t>
            </w:r>
          </w:p>
        </w:tc>
        <w:tc>
          <w:tcPr>
            <w:tcW w:w="1470" w:type="dxa"/>
            <w:gridSpan w:val="2"/>
            <w:tcBorders>
              <w:top w:val="nil"/>
              <w:bottom w:val="nil"/>
            </w:tcBorders>
            <w:vAlign w:val="center"/>
          </w:tcPr>
          <w:p w14:paraId="02C19D58"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b/>
                <w:kern w:val="0"/>
                <w:sz w:val="18"/>
              </w:rPr>
              <w:t>1,026,983,707</w:t>
            </w:r>
          </w:p>
        </w:tc>
        <w:tc>
          <w:tcPr>
            <w:tcW w:w="889" w:type="dxa"/>
            <w:gridSpan w:val="2"/>
            <w:tcBorders>
              <w:top w:val="nil"/>
              <w:bottom w:val="nil"/>
              <w:right w:val="nil"/>
            </w:tcBorders>
            <w:vAlign w:val="center"/>
          </w:tcPr>
          <w:p w14:paraId="58BDF7C2"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b/>
                <w:kern w:val="0"/>
                <w:sz w:val="18"/>
              </w:rPr>
              <w:t>6.79</w:t>
            </w:r>
          </w:p>
        </w:tc>
      </w:tr>
      <w:tr w:rsidR="00544799" w14:paraId="515CFC6C"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4"/>
        </w:trPr>
        <w:tc>
          <w:tcPr>
            <w:tcW w:w="4217" w:type="dxa"/>
            <w:gridSpan w:val="3"/>
            <w:tcBorders>
              <w:top w:val="nil"/>
              <w:left w:val="nil"/>
              <w:bottom w:val="single" w:sz="8" w:space="0" w:color="auto"/>
            </w:tcBorders>
            <w:vAlign w:val="center"/>
          </w:tcPr>
          <w:p w14:paraId="6919E8DF" w14:textId="77777777" w:rsidR="00544799" w:rsidRDefault="00544799" w:rsidP="00544799">
            <w:pPr>
              <w:jc w:val="distribute"/>
              <w:rPr>
                <w:rFonts w:ascii="標楷體" w:eastAsia="標楷體" w:hAnsi="標楷體"/>
                <w:w w:val="90"/>
                <w:kern w:val="0"/>
              </w:rPr>
            </w:pPr>
            <w:r w:rsidRPr="00412AFD">
              <w:rPr>
                <w:rFonts w:ascii="標楷體" w:eastAsia="標楷體" w:hAnsi="標楷體" w:hint="eastAsia"/>
                <w:b/>
                <w:w w:val="90"/>
                <w:kern w:val="0"/>
              </w:rPr>
              <w:t>期末現金及約當現金</w:t>
            </w:r>
          </w:p>
        </w:tc>
        <w:tc>
          <w:tcPr>
            <w:tcW w:w="1692" w:type="dxa"/>
            <w:gridSpan w:val="2"/>
            <w:tcBorders>
              <w:top w:val="nil"/>
              <w:bottom w:val="single" w:sz="8" w:space="0" w:color="auto"/>
            </w:tcBorders>
            <w:vAlign w:val="center"/>
          </w:tcPr>
          <w:p w14:paraId="2207B0BE"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18,138,844,000</w:t>
            </w:r>
          </w:p>
        </w:tc>
        <w:tc>
          <w:tcPr>
            <w:tcW w:w="1692" w:type="dxa"/>
            <w:gridSpan w:val="2"/>
            <w:tcBorders>
              <w:top w:val="nil"/>
              <w:bottom w:val="single" w:sz="8" w:space="0" w:color="auto"/>
            </w:tcBorders>
            <w:vAlign w:val="center"/>
          </w:tcPr>
          <w:p w14:paraId="1C143AEC"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b/>
                <w:kern w:val="0"/>
                <w:sz w:val="18"/>
              </w:rPr>
              <w:t>36,979,516,298</w:t>
            </w:r>
          </w:p>
        </w:tc>
        <w:tc>
          <w:tcPr>
            <w:tcW w:w="1470" w:type="dxa"/>
            <w:gridSpan w:val="2"/>
            <w:tcBorders>
              <w:top w:val="nil"/>
              <w:bottom w:val="single" w:sz="8" w:space="0" w:color="auto"/>
            </w:tcBorders>
            <w:vAlign w:val="center"/>
          </w:tcPr>
          <w:p w14:paraId="4F2537AA"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b/>
                <w:kern w:val="0"/>
                <w:sz w:val="18"/>
              </w:rPr>
              <w:t>18,840,672,298</w:t>
            </w:r>
          </w:p>
        </w:tc>
        <w:tc>
          <w:tcPr>
            <w:tcW w:w="889" w:type="dxa"/>
            <w:gridSpan w:val="2"/>
            <w:tcBorders>
              <w:top w:val="nil"/>
              <w:bottom w:val="single" w:sz="8" w:space="0" w:color="auto"/>
              <w:right w:val="nil"/>
            </w:tcBorders>
            <w:vAlign w:val="center"/>
          </w:tcPr>
          <w:p w14:paraId="61D55CFB" w14:textId="77777777" w:rsidR="00544799" w:rsidRDefault="00544799" w:rsidP="00544799">
            <w:pPr>
              <w:autoSpaceDE w:val="0"/>
              <w:autoSpaceDN w:val="0"/>
              <w:adjustRightInd w:val="0"/>
              <w:jc w:val="right"/>
              <w:rPr>
                <w:rFonts w:ascii="新細明體" w:hAnsi="新細明體"/>
                <w:kern w:val="0"/>
                <w:sz w:val="18"/>
              </w:rPr>
            </w:pPr>
            <w:r w:rsidRPr="00412AFD">
              <w:rPr>
                <w:rFonts w:ascii="新細明體" w:hAnsi="新細明體"/>
                <w:b/>
                <w:kern w:val="0"/>
                <w:sz w:val="18"/>
              </w:rPr>
              <w:t>103.87</w:t>
            </w:r>
          </w:p>
        </w:tc>
      </w:tr>
    </w:tbl>
    <w:p w14:paraId="774CA302" w14:textId="77777777" w:rsidR="00544799" w:rsidRDefault="00544799" w:rsidP="00544799">
      <w:pPr>
        <w:tabs>
          <w:tab w:val="left" w:pos="1134"/>
        </w:tabs>
        <w:adjustRightInd w:val="0"/>
        <w:snapToGrid w:val="0"/>
        <w:spacing w:line="220" w:lineRule="exact"/>
        <w:ind w:left="434" w:hangingChars="217" w:hanging="434"/>
        <w:rPr>
          <w:rFonts w:ascii="標楷體" w:eastAsia="標楷體" w:hAnsi="標楷體"/>
          <w:sz w:val="20"/>
        </w:rPr>
      </w:pPr>
      <w:proofErr w:type="gramStart"/>
      <w:r w:rsidRPr="00412AFD">
        <w:rPr>
          <w:rFonts w:ascii="標楷體" w:eastAsia="標楷體" w:hAnsi="標楷體" w:hint="eastAsia"/>
          <w:sz w:val="20"/>
        </w:rPr>
        <w:t>註</w:t>
      </w:r>
      <w:proofErr w:type="gramEnd"/>
      <w:r w:rsidRPr="00412AFD">
        <w:rPr>
          <w:rFonts w:ascii="標楷體" w:eastAsia="標楷體" w:hAnsi="標楷體" w:hint="eastAsia"/>
          <w:sz w:val="20"/>
        </w:rPr>
        <w:t>：1.本表係</w:t>
      </w:r>
      <w:proofErr w:type="gramStart"/>
      <w:r w:rsidRPr="00412AFD">
        <w:rPr>
          <w:rFonts w:ascii="標楷體" w:eastAsia="標楷體" w:hAnsi="標楷體" w:hint="eastAsia"/>
          <w:sz w:val="20"/>
        </w:rPr>
        <w:t>採</w:t>
      </w:r>
      <w:proofErr w:type="gramEnd"/>
      <w:r w:rsidRPr="00412AFD">
        <w:rPr>
          <w:rFonts w:ascii="標楷體" w:eastAsia="標楷體" w:hAnsi="標楷體" w:hint="eastAsia"/>
          <w:sz w:val="20"/>
        </w:rPr>
        <w:t>現金及約當現金基礎，包括現金及自投資日起3個月內到期或清償之債權證券。</w:t>
      </w:r>
    </w:p>
    <w:p w14:paraId="52167385" w14:textId="77777777" w:rsidR="00544799" w:rsidRDefault="00544799" w:rsidP="00303B4F">
      <w:pPr>
        <w:tabs>
          <w:tab w:val="left" w:pos="1134"/>
        </w:tabs>
        <w:adjustRightInd w:val="0"/>
        <w:snapToGrid w:val="0"/>
        <w:spacing w:line="220" w:lineRule="exact"/>
        <w:ind w:leftChars="169" w:left="608" w:hangingChars="101" w:hanging="202"/>
        <w:rPr>
          <w:rFonts w:ascii="標楷體" w:eastAsia="標楷體" w:hAnsi="標楷體"/>
          <w:sz w:val="20"/>
        </w:rPr>
      </w:pPr>
      <w:r w:rsidRPr="00412AFD">
        <w:rPr>
          <w:rFonts w:ascii="標楷體" w:eastAsia="標楷體" w:hAnsi="標楷體" w:hint="eastAsia"/>
          <w:sz w:val="20"/>
        </w:rPr>
        <w:t>2</w:t>
      </w:r>
      <w:r w:rsidRPr="00EC0F05">
        <w:rPr>
          <w:rFonts w:ascii="標楷體" w:eastAsia="標楷體" w:hAnsi="標楷體" w:hint="eastAsia"/>
          <w:spacing w:val="-6"/>
          <w:sz w:val="20"/>
        </w:rPr>
        <w:t>.</w:t>
      </w:r>
      <w:r w:rsidRPr="00412AFD">
        <w:rPr>
          <w:rFonts w:ascii="標楷體" w:eastAsia="標楷體" w:hAnsi="標楷體" w:hint="eastAsia"/>
          <w:sz w:val="20"/>
        </w:rPr>
        <w:t>本表「調整項目」欄所列，包括提存呆帳、</w:t>
      </w:r>
      <w:proofErr w:type="gramStart"/>
      <w:r w:rsidRPr="00412AFD">
        <w:rPr>
          <w:rFonts w:ascii="標楷體" w:eastAsia="標楷體" w:hAnsi="標楷體" w:hint="eastAsia"/>
          <w:sz w:val="20"/>
        </w:rPr>
        <w:t>醫療折</w:t>
      </w:r>
      <w:proofErr w:type="gramEnd"/>
      <w:r w:rsidRPr="00412AFD">
        <w:rPr>
          <w:rFonts w:ascii="標楷體" w:eastAsia="標楷體" w:hAnsi="標楷體" w:hint="eastAsia"/>
          <w:sz w:val="20"/>
        </w:rPr>
        <w:t>讓及評價短</w:t>
      </w:r>
      <w:proofErr w:type="gramStart"/>
      <w:r w:rsidRPr="00412AFD">
        <w:rPr>
          <w:rFonts w:ascii="標楷體" w:eastAsia="標楷體" w:hAnsi="標楷體" w:hint="eastAsia"/>
          <w:sz w:val="20"/>
        </w:rPr>
        <w:t>絀</w:t>
      </w:r>
      <w:proofErr w:type="gramEnd"/>
      <w:r w:rsidRPr="00412AFD">
        <w:rPr>
          <w:rFonts w:ascii="標楷體" w:eastAsia="標楷體" w:hAnsi="標楷體" w:hint="eastAsia"/>
          <w:sz w:val="20"/>
        </w:rPr>
        <w:t>、提存各項準備、折舊、減損及折耗、攤銷、兌換短</w:t>
      </w:r>
      <w:proofErr w:type="gramStart"/>
      <w:r w:rsidRPr="00412AFD">
        <w:rPr>
          <w:rFonts w:ascii="標楷體" w:eastAsia="標楷體" w:hAnsi="標楷體" w:hint="eastAsia"/>
          <w:sz w:val="20"/>
        </w:rPr>
        <w:t>絀</w:t>
      </w:r>
      <w:proofErr w:type="gramEnd"/>
      <w:r w:rsidRPr="00412AFD">
        <w:rPr>
          <w:rFonts w:ascii="標楷體" w:eastAsia="標楷體" w:hAnsi="標楷體" w:hint="eastAsia"/>
          <w:sz w:val="20"/>
        </w:rPr>
        <w:t>（賸餘）、處理資產短</w:t>
      </w:r>
      <w:proofErr w:type="gramStart"/>
      <w:r w:rsidRPr="00412AFD">
        <w:rPr>
          <w:rFonts w:ascii="標楷體" w:eastAsia="標楷體" w:hAnsi="標楷體" w:hint="eastAsia"/>
          <w:sz w:val="20"/>
        </w:rPr>
        <w:t>絀</w:t>
      </w:r>
      <w:proofErr w:type="gramEnd"/>
      <w:r w:rsidRPr="00412AFD">
        <w:rPr>
          <w:rFonts w:ascii="標楷體" w:eastAsia="標楷體" w:hAnsi="標楷體" w:hint="eastAsia"/>
          <w:sz w:val="20"/>
        </w:rPr>
        <w:t>（賸餘）、債務整理短</w:t>
      </w:r>
      <w:proofErr w:type="gramStart"/>
      <w:r w:rsidRPr="00412AFD">
        <w:rPr>
          <w:rFonts w:ascii="標楷體" w:eastAsia="標楷體" w:hAnsi="標楷體" w:hint="eastAsia"/>
          <w:sz w:val="20"/>
        </w:rPr>
        <w:t>絀</w:t>
      </w:r>
      <w:proofErr w:type="gramEnd"/>
      <w:r w:rsidRPr="00412AFD">
        <w:rPr>
          <w:rFonts w:ascii="標楷體" w:eastAsia="標楷體" w:hAnsi="標楷體" w:hint="eastAsia"/>
          <w:sz w:val="20"/>
        </w:rPr>
        <w:t>（賸餘）、其他、</w:t>
      </w:r>
      <w:proofErr w:type="gramStart"/>
      <w:r w:rsidRPr="00412AFD">
        <w:rPr>
          <w:rFonts w:ascii="標楷體" w:eastAsia="標楷體" w:hAnsi="標楷體" w:hint="eastAsia"/>
          <w:sz w:val="20"/>
        </w:rPr>
        <w:t>流動資產淨減</w:t>
      </w:r>
      <w:proofErr w:type="gramEnd"/>
      <w:r w:rsidRPr="00412AFD">
        <w:rPr>
          <w:rFonts w:ascii="標楷體" w:eastAsia="標楷體" w:hAnsi="標楷體" w:hint="eastAsia"/>
          <w:sz w:val="20"/>
        </w:rPr>
        <w:t>（淨增）及流動負債淨增（淨減）。</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544799" w14:paraId="1A9122D8" w14:textId="77777777" w:rsidTr="00364BC0">
        <w:trPr>
          <w:trHeight w:val="567"/>
          <w:tblHeader/>
        </w:trPr>
        <w:tc>
          <w:tcPr>
            <w:tcW w:w="9960" w:type="dxa"/>
            <w:gridSpan w:val="7"/>
            <w:tcBorders>
              <w:bottom w:val="single" w:sz="8" w:space="0" w:color="auto"/>
            </w:tcBorders>
          </w:tcPr>
          <w:p w14:paraId="425A8F75" w14:textId="77777777" w:rsidR="00544799" w:rsidRDefault="00544799" w:rsidP="00364BC0">
            <w:pPr>
              <w:snapToGrid w:val="0"/>
              <w:jc w:val="center"/>
              <w:rPr>
                <w:rFonts w:ascii="標楷體" w:eastAsia="標楷體" w:hAnsi="標楷體"/>
                <w:b/>
                <w:sz w:val="32"/>
                <w:u w:val="single"/>
              </w:rPr>
            </w:pPr>
            <w:r>
              <w:rPr>
                <w:rFonts w:ascii="標楷體" w:eastAsia="標楷體" w:hAnsi="標楷體"/>
                <w:sz w:val="20"/>
              </w:rPr>
              <w:lastRenderedPageBreak/>
              <w:br w:type="page"/>
            </w:r>
            <w:r>
              <w:rPr>
                <w:rFonts w:ascii="標楷體" w:eastAsia="標楷體" w:hAnsi="標楷體" w:hint="eastAsia"/>
                <w:b/>
                <w:sz w:val="32"/>
                <w:u w:val="single"/>
              </w:rPr>
              <w:t xml:space="preserve">　</w:t>
            </w:r>
            <w:r w:rsidRPr="00004D6F">
              <w:rPr>
                <w:rFonts w:ascii="標楷體" w:eastAsia="標楷體" w:hAnsi="標楷體"/>
                <w:b/>
                <w:sz w:val="32"/>
                <w:u w:val="single"/>
              </w:rPr>
              <w:t>國民年金保險基金</w:t>
            </w:r>
            <w:r>
              <w:rPr>
                <w:rFonts w:ascii="標楷體" w:eastAsia="標楷體" w:hAnsi="標楷體" w:hint="eastAsia"/>
                <w:b/>
                <w:sz w:val="32"/>
                <w:u w:val="single"/>
              </w:rPr>
              <w:t xml:space="preserve">餘絀審定後平衡表　</w:t>
            </w:r>
          </w:p>
          <w:p w14:paraId="273E42B0" w14:textId="77777777" w:rsidR="00544799" w:rsidRDefault="00544799" w:rsidP="00364BC0">
            <w:pPr>
              <w:tabs>
                <w:tab w:val="left" w:pos="3600"/>
                <w:tab w:val="left" w:pos="8520"/>
              </w:tabs>
              <w:snapToGrid w:val="0"/>
              <w:ind w:rightChars="-4" w:right="-1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109</w:t>
            </w:r>
            <w:r>
              <w:rPr>
                <w:rFonts w:ascii="標楷體" w:eastAsia="標楷體" w:hAnsi="標楷體" w:hint="eastAsia"/>
              </w:rPr>
              <w:t>年12月31日</w:t>
            </w:r>
            <w:r>
              <w:rPr>
                <w:rFonts w:ascii="標楷體" w:eastAsia="標楷體" w:hAnsi="標楷體" w:hint="eastAsia"/>
              </w:rPr>
              <w:tab/>
            </w:r>
            <w:r>
              <w:rPr>
                <w:rFonts w:ascii="標楷體" w:eastAsia="標楷體" w:hAnsi="標楷體" w:hint="eastAsia"/>
                <w:spacing w:val="-20"/>
                <w:kern w:val="0"/>
              </w:rPr>
              <w:t>單位：新臺幣元</w:t>
            </w:r>
          </w:p>
        </w:tc>
      </w:tr>
      <w:tr w:rsidR="00544799" w14:paraId="65C9F761" w14:textId="77777777" w:rsidTr="00BC0A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val="restart"/>
            <w:tcBorders>
              <w:top w:val="single" w:sz="8" w:space="0" w:color="auto"/>
              <w:left w:val="nil"/>
              <w:bottom w:val="nil"/>
            </w:tcBorders>
            <w:vAlign w:val="center"/>
          </w:tcPr>
          <w:p w14:paraId="4CF28831" w14:textId="77777777" w:rsidR="00544799" w:rsidRDefault="00544799" w:rsidP="00544799">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14:paraId="0F5FA3D5" w14:textId="77777777" w:rsidR="00544799" w:rsidRDefault="00544799" w:rsidP="00544799">
            <w:pPr>
              <w:ind w:left="70" w:right="42"/>
              <w:jc w:val="distribute"/>
              <w:rPr>
                <w:rFonts w:ascii="標楷體" w:eastAsia="標楷體" w:hAnsi="標楷體"/>
                <w:spacing w:val="-20"/>
              </w:rPr>
            </w:pPr>
            <w:r w:rsidRPr="00364BC0">
              <w:rPr>
                <w:rFonts w:ascii="標楷體" w:eastAsia="標楷體" w:hAnsi="標楷體"/>
                <w:spacing w:val="-20"/>
              </w:rPr>
              <w:t>109</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631CE8A9" w14:textId="77777777" w:rsidR="00544799" w:rsidRDefault="00544799" w:rsidP="00364BC0">
            <w:pPr>
              <w:ind w:left="1" w:right="42" w:firstLineChars="27" w:firstLine="54"/>
              <w:jc w:val="distribute"/>
              <w:rPr>
                <w:rFonts w:ascii="標楷體" w:eastAsia="標楷體" w:hAnsi="標楷體"/>
                <w:spacing w:val="-20"/>
              </w:rPr>
            </w:pPr>
            <w:r w:rsidRPr="00364BC0">
              <w:rPr>
                <w:rFonts w:ascii="標楷體" w:eastAsia="標楷體" w:hAnsi="標楷體"/>
                <w:spacing w:val="-20"/>
              </w:rPr>
              <w:t>108</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671683C5" w14:textId="77777777" w:rsidR="00544799" w:rsidRPr="00364BC0" w:rsidRDefault="00544799" w:rsidP="00364BC0">
            <w:pPr>
              <w:spacing w:line="280" w:lineRule="exact"/>
              <w:ind w:leftChars="-1" w:left="-2" w:right="113" w:firstLineChars="11" w:firstLine="22"/>
              <w:jc w:val="distribute"/>
              <w:rPr>
                <w:rFonts w:ascii="標楷體" w:eastAsia="標楷體" w:hAnsi="標楷體"/>
                <w:spacing w:val="-20"/>
              </w:rPr>
            </w:pPr>
            <w:r w:rsidRPr="00364BC0">
              <w:rPr>
                <w:rFonts w:ascii="標楷體" w:eastAsia="標楷體" w:hAnsi="標楷體" w:hint="eastAsia"/>
                <w:spacing w:val="-20"/>
              </w:rPr>
              <w:t>比較增減</w:t>
            </w:r>
          </w:p>
        </w:tc>
      </w:tr>
      <w:tr w:rsidR="00544799" w14:paraId="58DBE6F1" w14:textId="77777777" w:rsidTr="008750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3023" w:type="dxa"/>
            <w:vMerge/>
            <w:tcBorders>
              <w:top w:val="nil"/>
              <w:left w:val="nil"/>
              <w:bottom w:val="single" w:sz="8" w:space="0" w:color="auto"/>
            </w:tcBorders>
            <w:vAlign w:val="center"/>
          </w:tcPr>
          <w:p w14:paraId="102423C6" w14:textId="77777777" w:rsidR="00544799" w:rsidRDefault="00544799" w:rsidP="00544799">
            <w:pPr>
              <w:ind w:left="113" w:right="113"/>
              <w:jc w:val="distribute"/>
              <w:rPr>
                <w:rFonts w:ascii="標楷體" w:eastAsia="標楷體" w:hAnsi="標楷體"/>
              </w:rPr>
            </w:pPr>
          </w:p>
        </w:tc>
        <w:tc>
          <w:tcPr>
            <w:tcW w:w="1779" w:type="dxa"/>
            <w:tcBorders>
              <w:bottom w:val="single" w:sz="8" w:space="0" w:color="auto"/>
            </w:tcBorders>
            <w:vAlign w:val="center"/>
          </w:tcPr>
          <w:p w14:paraId="557D2D1C" w14:textId="77777777" w:rsidR="00544799" w:rsidRDefault="00544799" w:rsidP="00544799">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14:paraId="3E385E45" w14:textId="77777777" w:rsidR="00544799" w:rsidRDefault="00544799" w:rsidP="00544799">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14:paraId="13854167" w14:textId="77777777" w:rsidR="00544799" w:rsidRDefault="00544799" w:rsidP="00544799">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14:paraId="7A2AD911" w14:textId="77777777" w:rsidR="00544799" w:rsidRDefault="00544799" w:rsidP="00544799">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14:paraId="58D65A69" w14:textId="77777777" w:rsidR="00544799" w:rsidRDefault="00544799" w:rsidP="00364BC0">
            <w:pPr>
              <w:spacing w:line="280" w:lineRule="exact"/>
              <w:ind w:leftChars="-1" w:left="-2" w:right="113" w:firstLineChars="11" w:firstLine="26"/>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32574417" w14:textId="77777777" w:rsidR="00544799" w:rsidRDefault="00544799" w:rsidP="00544799">
            <w:pPr>
              <w:ind w:left="113" w:right="113"/>
              <w:jc w:val="distribute"/>
              <w:rPr>
                <w:rFonts w:ascii="標楷體" w:eastAsia="標楷體" w:hAnsi="標楷體"/>
              </w:rPr>
            </w:pPr>
            <w:r>
              <w:rPr>
                <w:rFonts w:ascii="標楷體" w:eastAsia="標楷體" w:hAnsi="標楷體" w:hint="eastAsia"/>
              </w:rPr>
              <w:t>％</w:t>
            </w:r>
          </w:p>
        </w:tc>
      </w:tr>
      <w:tr w:rsidR="00544799" w14:paraId="04496960" w14:textId="77777777" w:rsidTr="008750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07379B6C" w14:textId="77777777" w:rsidR="00544799" w:rsidRDefault="00544799" w:rsidP="00544799">
            <w:pPr>
              <w:jc w:val="distribute"/>
              <w:rPr>
                <w:rFonts w:ascii="標楷體" w:eastAsia="標楷體" w:hAnsi="標楷體"/>
                <w:spacing w:val="-6"/>
                <w:kern w:val="0"/>
                <w:sz w:val="22"/>
              </w:rPr>
            </w:pPr>
            <w:r w:rsidRPr="00004D6F">
              <w:rPr>
                <w:rFonts w:ascii="標楷體" w:eastAsia="標楷體" w:hAnsi="標楷體"/>
                <w:b/>
                <w:spacing w:val="-6"/>
                <w:kern w:val="0"/>
              </w:rPr>
              <w:t>資產</w:t>
            </w:r>
          </w:p>
        </w:tc>
        <w:tc>
          <w:tcPr>
            <w:tcW w:w="1779" w:type="dxa"/>
            <w:tcBorders>
              <w:top w:val="nil"/>
              <w:bottom w:val="nil"/>
            </w:tcBorders>
            <w:vAlign w:val="center"/>
          </w:tcPr>
          <w:p w14:paraId="7B5238FA" w14:textId="77777777" w:rsidR="00544799" w:rsidRPr="00190A22" w:rsidRDefault="00544799" w:rsidP="00544799">
            <w:pPr>
              <w:jc w:val="right"/>
              <w:rPr>
                <w:rFonts w:ascii="新細明體" w:hAnsi="新細明體"/>
                <w:sz w:val="18"/>
              </w:rPr>
            </w:pPr>
            <w:r w:rsidRPr="00004D6F">
              <w:rPr>
                <w:rFonts w:ascii="新細明體" w:hAnsi="新細明體"/>
                <w:b/>
                <w:sz w:val="18"/>
              </w:rPr>
              <w:t>559,210,392,495</w:t>
            </w:r>
          </w:p>
        </w:tc>
        <w:tc>
          <w:tcPr>
            <w:tcW w:w="657" w:type="dxa"/>
            <w:tcBorders>
              <w:top w:val="nil"/>
              <w:bottom w:val="nil"/>
            </w:tcBorders>
            <w:vAlign w:val="center"/>
          </w:tcPr>
          <w:p w14:paraId="1C60B83F" w14:textId="77777777" w:rsidR="00544799" w:rsidRPr="00190A22" w:rsidRDefault="00544799" w:rsidP="00544799">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4589123E" w14:textId="77777777" w:rsidR="00544799" w:rsidRPr="00190A22" w:rsidRDefault="00544799" w:rsidP="00544799">
            <w:pPr>
              <w:jc w:val="right"/>
              <w:rPr>
                <w:rFonts w:ascii="新細明體" w:hAnsi="新細明體"/>
                <w:sz w:val="18"/>
              </w:rPr>
            </w:pPr>
            <w:r w:rsidRPr="00004D6F">
              <w:rPr>
                <w:rFonts w:ascii="新細明體" w:hAnsi="新細明體"/>
                <w:b/>
                <w:sz w:val="18"/>
              </w:rPr>
              <w:t>508,254,939,453</w:t>
            </w:r>
          </w:p>
        </w:tc>
        <w:tc>
          <w:tcPr>
            <w:tcW w:w="672" w:type="dxa"/>
            <w:tcBorders>
              <w:top w:val="nil"/>
              <w:bottom w:val="nil"/>
            </w:tcBorders>
            <w:vAlign w:val="center"/>
          </w:tcPr>
          <w:p w14:paraId="368DA7B2" w14:textId="77777777" w:rsidR="00544799" w:rsidRPr="00190A22" w:rsidRDefault="00544799" w:rsidP="00544799">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736722F7" w14:textId="77777777" w:rsidR="00544799" w:rsidRPr="00190A22" w:rsidRDefault="00544799" w:rsidP="00544799">
            <w:pPr>
              <w:jc w:val="right"/>
              <w:rPr>
                <w:rFonts w:ascii="新細明體" w:hAnsi="新細明體"/>
                <w:noProof/>
                <w:sz w:val="18"/>
              </w:rPr>
            </w:pPr>
            <w:r w:rsidRPr="00004D6F">
              <w:rPr>
                <w:rFonts w:ascii="新細明體" w:hAnsi="新細明體"/>
                <w:b/>
                <w:noProof/>
                <w:sz w:val="18"/>
              </w:rPr>
              <w:t>50,955,453,042</w:t>
            </w:r>
          </w:p>
        </w:tc>
        <w:tc>
          <w:tcPr>
            <w:tcW w:w="651" w:type="dxa"/>
            <w:tcBorders>
              <w:top w:val="nil"/>
              <w:bottom w:val="nil"/>
              <w:right w:val="nil"/>
            </w:tcBorders>
            <w:vAlign w:val="center"/>
          </w:tcPr>
          <w:p w14:paraId="56B54CA0" w14:textId="77777777" w:rsidR="00544799" w:rsidRPr="00190A22" w:rsidRDefault="00544799" w:rsidP="00544799">
            <w:pPr>
              <w:jc w:val="right"/>
              <w:rPr>
                <w:rFonts w:ascii="新細明體" w:hAnsi="新細明體"/>
                <w:kern w:val="0"/>
                <w:sz w:val="18"/>
              </w:rPr>
            </w:pPr>
            <w:r w:rsidRPr="00004D6F">
              <w:rPr>
                <w:rFonts w:ascii="新細明體" w:hAnsi="新細明體"/>
                <w:b/>
                <w:kern w:val="0"/>
                <w:sz w:val="18"/>
              </w:rPr>
              <w:t>10.03</w:t>
            </w:r>
          </w:p>
        </w:tc>
      </w:tr>
      <w:tr w:rsidR="00544799" w14:paraId="0CA2988F" w14:textId="77777777" w:rsidTr="008750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0F5C33C9" w14:textId="77777777" w:rsidR="00544799" w:rsidRDefault="00544799" w:rsidP="0054479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14:paraId="5F3B6A6D" w14:textId="77777777" w:rsidR="00544799" w:rsidRPr="00190A22" w:rsidRDefault="00544799" w:rsidP="00544799">
            <w:pPr>
              <w:jc w:val="right"/>
              <w:rPr>
                <w:rFonts w:ascii="新細明體" w:hAnsi="新細明體"/>
                <w:sz w:val="18"/>
              </w:rPr>
            </w:pPr>
            <w:r w:rsidRPr="00004D6F">
              <w:rPr>
                <w:rFonts w:ascii="新細明體" w:hAnsi="新細明體"/>
                <w:sz w:val="18"/>
              </w:rPr>
              <w:t>398,956,202,021</w:t>
            </w:r>
          </w:p>
        </w:tc>
        <w:tc>
          <w:tcPr>
            <w:tcW w:w="657" w:type="dxa"/>
            <w:tcBorders>
              <w:top w:val="nil"/>
              <w:bottom w:val="nil"/>
            </w:tcBorders>
            <w:vAlign w:val="center"/>
          </w:tcPr>
          <w:p w14:paraId="056ED196" w14:textId="77777777" w:rsidR="00544799" w:rsidRPr="00190A22" w:rsidRDefault="00544799" w:rsidP="00544799">
            <w:pPr>
              <w:jc w:val="right"/>
              <w:rPr>
                <w:rFonts w:ascii="新細明體" w:hAnsi="新細明體"/>
                <w:sz w:val="18"/>
              </w:rPr>
            </w:pPr>
            <w:r w:rsidRPr="00004D6F">
              <w:rPr>
                <w:rFonts w:ascii="新細明體" w:hAnsi="新細明體"/>
                <w:sz w:val="18"/>
              </w:rPr>
              <w:t>71.34</w:t>
            </w:r>
          </w:p>
        </w:tc>
        <w:tc>
          <w:tcPr>
            <w:tcW w:w="1764" w:type="dxa"/>
            <w:tcBorders>
              <w:top w:val="nil"/>
              <w:bottom w:val="nil"/>
            </w:tcBorders>
            <w:vAlign w:val="center"/>
          </w:tcPr>
          <w:p w14:paraId="076B0FE2" w14:textId="77777777" w:rsidR="00544799" w:rsidRPr="00190A22" w:rsidRDefault="00544799" w:rsidP="00544799">
            <w:pPr>
              <w:jc w:val="right"/>
              <w:rPr>
                <w:rFonts w:ascii="新細明體" w:hAnsi="新細明體"/>
                <w:sz w:val="18"/>
              </w:rPr>
            </w:pPr>
            <w:r w:rsidRPr="00004D6F">
              <w:rPr>
                <w:rFonts w:ascii="新細明體" w:hAnsi="新細明體"/>
                <w:sz w:val="18"/>
              </w:rPr>
              <w:t>357,366,572,940</w:t>
            </w:r>
          </w:p>
        </w:tc>
        <w:tc>
          <w:tcPr>
            <w:tcW w:w="672" w:type="dxa"/>
            <w:tcBorders>
              <w:top w:val="nil"/>
              <w:bottom w:val="nil"/>
            </w:tcBorders>
            <w:vAlign w:val="center"/>
          </w:tcPr>
          <w:p w14:paraId="314D00E8" w14:textId="77777777" w:rsidR="00544799" w:rsidRPr="00190A22" w:rsidRDefault="00544799" w:rsidP="00544799">
            <w:pPr>
              <w:jc w:val="right"/>
              <w:rPr>
                <w:rFonts w:ascii="新細明體" w:hAnsi="新細明體"/>
                <w:sz w:val="18"/>
              </w:rPr>
            </w:pPr>
            <w:r w:rsidRPr="00004D6F">
              <w:rPr>
                <w:rFonts w:ascii="新細明體" w:hAnsi="新細明體"/>
                <w:sz w:val="18"/>
              </w:rPr>
              <w:t>70.31</w:t>
            </w:r>
          </w:p>
        </w:tc>
        <w:tc>
          <w:tcPr>
            <w:tcW w:w="1414" w:type="dxa"/>
            <w:tcBorders>
              <w:top w:val="nil"/>
              <w:bottom w:val="nil"/>
            </w:tcBorders>
            <w:vAlign w:val="center"/>
          </w:tcPr>
          <w:p w14:paraId="722899C6" w14:textId="77777777" w:rsidR="00544799" w:rsidRPr="00190A22" w:rsidRDefault="00544799" w:rsidP="00544799">
            <w:pPr>
              <w:jc w:val="right"/>
              <w:rPr>
                <w:rFonts w:ascii="新細明體" w:hAnsi="新細明體"/>
                <w:noProof/>
                <w:sz w:val="18"/>
              </w:rPr>
            </w:pPr>
            <w:r w:rsidRPr="00004D6F">
              <w:rPr>
                <w:rFonts w:ascii="新細明體" w:hAnsi="新細明體"/>
                <w:noProof/>
                <w:sz w:val="18"/>
              </w:rPr>
              <w:t>41,589,629,081</w:t>
            </w:r>
          </w:p>
        </w:tc>
        <w:tc>
          <w:tcPr>
            <w:tcW w:w="651" w:type="dxa"/>
            <w:tcBorders>
              <w:top w:val="nil"/>
              <w:bottom w:val="nil"/>
              <w:right w:val="nil"/>
            </w:tcBorders>
            <w:vAlign w:val="center"/>
          </w:tcPr>
          <w:p w14:paraId="1AA02470" w14:textId="77777777" w:rsidR="00544799" w:rsidRPr="00190A22" w:rsidRDefault="00544799" w:rsidP="00544799">
            <w:pPr>
              <w:jc w:val="right"/>
              <w:rPr>
                <w:rFonts w:ascii="新細明體" w:hAnsi="新細明體"/>
                <w:kern w:val="0"/>
                <w:sz w:val="18"/>
              </w:rPr>
            </w:pPr>
            <w:r w:rsidRPr="00004D6F">
              <w:rPr>
                <w:rFonts w:ascii="新細明體" w:hAnsi="新細明體"/>
                <w:kern w:val="0"/>
                <w:sz w:val="18"/>
              </w:rPr>
              <w:t>11.64</w:t>
            </w:r>
          </w:p>
        </w:tc>
      </w:tr>
      <w:tr w:rsidR="00544799" w14:paraId="67296831" w14:textId="77777777" w:rsidTr="008750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54C35E72" w14:textId="77777777" w:rsidR="00544799" w:rsidRDefault="00544799" w:rsidP="0054479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14:paraId="660B139A" w14:textId="77777777" w:rsidR="00544799" w:rsidRPr="00190A22" w:rsidRDefault="00544799" w:rsidP="00544799">
            <w:pPr>
              <w:jc w:val="right"/>
              <w:rPr>
                <w:rFonts w:ascii="新細明體" w:hAnsi="新細明體"/>
                <w:sz w:val="18"/>
              </w:rPr>
            </w:pPr>
            <w:r w:rsidRPr="00004D6F">
              <w:rPr>
                <w:rFonts w:ascii="新細明體" w:hAnsi="新細明體"/>
                <w:sz w:val="18"/>
              </w:rPr>
              <w:t>36,979,516,298</w:t>
            </w:r>
          </w:p>
        </w:tc>
        <w:tc>
          <w:tcPr>
            <w:tcW w:w="657" w:type="dxa"/>
            <w:tcBorders>
              <w:top w:val="nil"/>
              <w:bottom w:val="nil"/>
            </w:tcBorders>
            <w:vAlign w:val="center"/>
          </w:tcPr>
          <w:p w14:paraId="51FBF321" w14:textId="77777777" w:rsidR="00544799" w:rsidRPr="00190A22" w:rsidRDefault="00544799" w:rsidP="00544799">
            <w:pPr>
              <w:jc w:val="right"/>
              <w:rPr>
                <w:rFonts w:ascii="新細明體" w:hAnsi="新細明體"/>
                <w:sz w:val="18"/>
              </w:rPr>
            </w:pPr>
            <w:r w:rsidRPr="00004D6F">
              <w:rPr>
                <w:rFonts w:ascii="新細明體" w:hAnsi="新細明體"/>
                <w:sz w:val="18"/>
              </w:rPr>
              <w:t>6.61</w:t>
            </w:r>
          </w:p>
        </w:tc>
        <w:tc>
          <w:tcPr>
            <w:tcW w:w="1764" w:type="dxa"/>
            <w:tcBorders>
              <w:top w:val="nil"/>
              <w:bottom w:val="nil"/>
            </w:tcBorders>
            <w:vAlign w:val="center"/>
          </w:tcPr>
          <w:p w14:paraId="49AB2050" w14:textId="77777777" w:rsidR="00544799" w:rsidRPr="00190A22" w:rsidRDefault="00544799" w:rsidP="00544799">
            <w:pPr>
              <w:jc w:val="right"/>
              <w:rPr>
                <w:rFonts w:ascii="新細明體" w:hAnsi="新細明體"/>
                <w:sz w:val="18"/>
              </w:rPr>
            </w:pPr>
            <w:r w:rsidRPr="00004D6F">
              <w:rPr>
                <w:rFonts w:ascii="新細明體" w:hAnsi="新細明體"/>
                <w:sz w:val="18"/>
              </w:rPr>
              <w:t>16,154,946,707</w:t>
            </w:r>
          </w:p>
        </w:tc>
        <w:tc>
          <w:tcPr>
            <w:tcW w:w="672" w:type="dxa"/>
            <w:tcBorders>
              <w:top w:val="nil"/>
              <w:bottom w:val="nil"/>
            </w:tcBorders>
            <w:vAlign w:val="center"/>
          </w:tcPr>
          <w:p w14:paraId="45038969" w14:textId="77777777" w:rsidR="00544799" w:rsidRPr="00190A22" w:rsidRDefault="00544799" w:rsidP="00544799">
            <w:pPr>
              <w:jc w:val="right"/>
              <w:rPr>
                <w:rFonts w:ascii="新細明體" w:hAnsi="新細明體"/>
                <w:sz w:val="18"/>
              </w:rPr>
            </w:pPr>
            <w:r w:rsidRPr="00004D6F">
              <w:rPr>
                <w:rFonts w:ascii="新細明體" w:hAnsi="新細明體"/>
                <w:sz w:val="18"/>
              </w:rPr>
              <w:t>3.18</w:t>
            </w:r>
          </w:p>
        </w:tc>
        <w:tc>
          <w:tcPr>
            <w:tcW w:w="1414" w:type="dxa"/>
            <w:tcBorders>
              <w:top w:val="nil"/>
              <w:bottom w:val="nil"/>
            </w:tcBorders>
            <w:vAlign w:val="center"/>
          </w:tcPr>
          <w:p w14:paraId="33BB4DA6" w14:textId="77777777" w:rsidR="00544799" w:rsidRPr="00190A22" w:rsidRDefault="00544799" w:rsidP="00544799">
            <w:pPr>
              <w:jc w:val="right"/>
              <w:rPr>
                <w:rFonts w:ascii="新細明體" w:hAnsi="新細明體"/>
                <w:noProof/>
                <w:sz w:val="18"/>
              </w:rPr>
            </w:pPr>
            <w:r w:rsidRPr="00004D6F">
              <w:rPr>
                <w:rFonts w:ascii="新細明體" w:hAnsi="新細明體"/>
                <w:noProof/>
                <w:sz w:val="18"/>
              </w:rPr>
              <w:t>20,824,569,591</w:t>
            </w:r>
          </w:p>
        </w:tc>
        <w:tc>
          <w:tcPr>
            <w:tcW w:w="651" w:type="dxa"/>
            <w:tcBorders>
              <w:top w:val="nil"/>
              <w:bottom w:val="nil"/>
              <w:right w:val="nil"/>
            </w:tcBorders>
            <w:vAlign w:val="center"/>
          </w:tcPr>
          <w:p w14:paraId="339E9E3D" w14:textId="77777777" w:rsidR="00544799" w:rsidRPr="00190A22" w:rsidRDefault="00544799" w:rsidP="00544799">
            <w:pPr>
              <w:jc w:val="right"/>
              <w:rPr>
                <w:rFonts w:ascii="新細明體" w:hAnsi="新細明體"/>
                <w:kern w:val="0"/>
                <w:sz w:val="18"/>
              </w:rPr>
            </w:pPr>
            <w:r w:rsidRPr="00004D6F">
              <w:rPr>
                <w:rFonts w:ascii="新細明體" w:hAnsi="新細明體"/>
                <w:kern w:val="0"/>
                <w:sz w:val="18"/>
              </w:rPr>
              <w:t>128.91</w:t>
            </w:r>
          </w:p>
        </w:tc>
      </w:tr>
      <w:tr w:rsidR="00544799" w14:paraId="3051C0E3" w14:textId="77777777" w:rsidTr="008750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3A8F1E6E" w14:textId="77777777" w:rsidR="00544799" w:rsidRDefault="00544799" w:rsidP="0054479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流動金融資產</w:t>
            </w:r>
          </w:p>
        </w:tc>
        <w:tc>
          <w:tcPr>
            <w:tcW w:w="1779" w:type="dxa"/>
            <w:tcBorders>
              <w:top w:val="nil"/>
              <w:bottom w:val="nil"/>
            </w:tcBorders>
            <w:vAlign w:val="center"/>
          </w:tcPr>
          <w:p w14:paraId="1F8F3AC1" w14:textId="77777777" w:rsidR="00544799" w:rsidRPr="00190A22" w:rsidRDefault="00544799" w:rsidP="00544799">
            <w:pPr>
              <w:jc w:val="right"/>
              <w:rPr>
                <w:rFonts w:ascii="新細明體" w:hAnsi="新細明體"/>
                <w:sz w:val="18"/>
              </w:rPr>
            </w:pPr>
            <w:r w:rsidRPr="00004D6F">
              <w:rPr>
                <w:rFonts w:ascii="新細明體" w:hAnsi="新細明體"/>
                <w:sz w:val="18"/>
              </w:rPr>
              <w:t>297,373,158,173</w:t>
            </w:r>
          </w:p>
        </w:tc>
        <w:tc>
          <w:tcPr>
            <w:tcW w:w="657" w:type="dxa"/>
            <w:tcBorders>
              <w:top w:val="nil"/>
              <w:bottom w:val="nil"/>
            </w:tcBorders>
            <w:vAlign w:val="center"/>
          </w:tcPr>
          <w:p w14:paraId="54CDBAF4" w14:textId="77777777" w:rsidR="00544799" w:rsidRPr="00190A22" w:rsidRDefault="00544799" w:rsidP="00544799">
            <w:pPr>
              <w:jc w:val="right"/>
              <w:rPr>
                <w:rFonts w:ascii="新細明體" w:hAnsi="新細明體"/>
                <w:sz w:val="18"/>
              </w:rPr>
            </w:pPr>
            <w:r w:rsidRPr="00004D6F">
              <w:rPr>
                <w:rFonts w:ascii="新細明體" w:hAnsi="新細明體"/>
                <w:sz w:val="18"/>
              </w:rPr>
              <w:t>53.18</w:t>
            </w:r>
          </w:p>
        </w:tc>
        <w:tc>
          <w:tcPr>
            <w:tcW w:w="1764" w:type="dxa"/>
            <w:tcBorders>
              <w:top w:val="nil"/>
              <w:bottom w:val="nil"/>
            </w:tcBorders>
            <w:vAlign w:val="center"/>
          </w:tcPr>
          <w:p w14:paraId="738A0F5C" w14:textId="77777777" w:rsidR="00544799" w:rsidRPr="00190A22" w:rsidRDefault="00544799" w:rsidP="00544799">
            <w:pPr>
              <w:jc w:val="right"/>
              <w:rPr>
                <w:rFonts w:ascii="新細明體" w:hAnsi="新細明體"/>
                <w:sz w:val="18"/>
              </w:rPr>
            </w:pPr>
            <w:r w:rsidRPr="00004D6F">
              <w:rPr>
                <w:rFonts w:ascii="新細明體" w:hAnsi="新細明體"/>
                <w:sz w:val="18"/>
              </w:rPr>
              <w:t>277,228,304,380</w:t>
            </w:r>
          </w:p>
        </w:tc>
        <w:tc>
          <w:tcPr>
            <w:tcW w:w="672" w:type="dxa"/>
            <w:tcBorders>
              <w:top w:val="nil"/>
              <w:bottom w:val="nil"/>
            </w:tcBorders>
            <w:vAlign w:val="center"/>
          </w:tcPr>
          <w:p w14:paraId="127C2BC5" w14:textId="77777777" w:rsidR="00544799" w:rsidRPr="00190A22" w:rsidRDefault="00544799" w:rsidP="00544799">
            <w:pPr>
              <w:jc w:val="right"/>
              <w:rPr>
                <w:rFonts w:ascii="新細明體" w:hAnsi="新細明體"/>
                <w:sz w:val="18"/>
              </w:rPr>
            </w:pPr>
            <w:r w:rsidRPr="00004D6F">
              <w:rPr>
                <w:rFonts w:ascii="新細明體" w:hAnsi="新細明體"/>
                <w:sz w:val="18"/>
              </w:rPr>
              <w:t>54.55</w:t>
            </w:r>
          </w:p>
        </w:tc>
        <w:tc>
          <w:tcPr>
            <w:tcW w:w="1414" w:type="dxa"/>
            <w:tcBorders>
              <w:top w:val="nil"/>
              <w:bottom w:val="nil"/>
            </w:tcBorders>
            <w:vAlign w:val="center"/>
          </w:tcPr>
          <w:p w14:paraId="40A7D50C" w14:textId="77777777" w:rsidR="00544799" w:rsidRPr="00190A22" w:rsidRDefault="00544799" w:rsidP="00544799">
            <w:pPr>
              <w:jc w:val="right"/>
              <w:rPr>
                <w:rFonts w:ascii="新細明體" w:hAnsi="新細明體"/>
                <w:noProof/>
                <w:sz w:val="18"/>
              </w:rPr>
            </w:pPr>
            <w:r w:rsidRPr="00004D6F">
              <w:rPr>
                <w:rFonts w:ascii="新細明體" w:hAnsi="新細明體"/>
                <w:noProof/>
                <w:sz w:val="18"/>
              </w:rPr>
              <w:t>20,144,853,793</w:t>
            </w:r>
          </w:p>
        </w:tc>
        <w:tc>
          <w:tcPr>
            <w:tcW w:w="651" w:type="dxa"/>
            <w:tcBorders>
              <w:top w:val="nil"/>
              <w:bottom w:val="nil"/>
              <w:right w:val="nil"/>
            </w:tcBorders>
            <w:vAlign w:val="center"/>
          </w:tcPr>
          <w:p w14:paraId="01A4F4D8" w14:textId="77777777" w:rsidR="00544799" w:rsidRPr="00190A22" w:rsidRDefault="00544799" w:rsidP="00544799">
            <w:pPr>
              <w:jc w:val="right"/>
              <w:rPr>
                <w:rFonts w:ascii="新細明體" w:hAnsi="新細明體"/>
                <w:kern w:val="0"/>
                <w:sz w:val="18"/>
              </w:rPr>
            </w:pPr>
            <w:r w:rsidRPr="00004D6F">
              <w:rPr>
                <w:rFonts w:ascii="新細明體" w:hAnsi="新細明體"/>
                <w:kern w:val="0"/>
                <w:sz w:val="18"/>
              </w:rPr>
              <w:t>7.27</w:t>
            </w:r>
          </w:p>
        </w:tc>
      </w:tr>
      <w:tr w:rsidR="00544799" w14:paraId="357857F3" w14:textId="77777777" w:rsidTr="008750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4B6183B5" w14:textId="77777777" w:rsidR="00544799" w:rsidRDefault="00544799" w:rsidP="0054479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應收款項</w:t>
            </w:r>
          </w:p>
        </w:tc>
        <w:tc>
          <w:tcPr>
            <w:tcW w:w="1779" w:type="dxa"/>
            <w:tcBorders>
              <w:top w:val="nil"/>
              <w:bottom w:val="nil"/>
            </w:tcBorders>
            <w:vAlign w:val="center"/>
          </w:tcPr>
          <w:p w14:paraId="7706816B" w14:textId="77777777" w:rsidR="00544799" w:rsidRPr="00190A22" w:rsidRDefault="00544799" w:rsidP="00544799">
            <w:pPr>
              <w:jc w:val="right"/>
              <w:rPr>
                <w:rFonts w:ascii="新細明體" w:hAnsi="新細明體"/>
                <w:sz w:val="18"/>
              </w:rPr>
            </w:pPr>
            <w:r w:rsidRPr="00004D6F">
              <w:rPr>
                <w:rFonts w:ascii="新細明體" w:hAnsi="新細明體"/>
                <w:sz w:val="18"/>
              </w:rPr>
              <w:t>38,052,129,573</w:t>
            </w:r>
          </w:p>
        </w:tc>
        <w:tc>
          <w:tcPr>
            <w:tcW w:w="657" w:type="dxa"/>
            <w:tcBorders>
              <w:top w:val="nil"/>
              <w:bottom w:val="nil"/>
            </w:tcBorders>
            <w:vAlign w:val="center"/>
          </w:tcPr>
          <w:p w14:paraId="4F9FD31E" w14:textId="77777777" w:rsidR="00544799" w:rsidRPr="00190A22" w:rsidRDefault="00544799" w:rsidP="00544799">
            <w:pPr>
              <w:jc w:val="right"/>
              <w:rPr>
                <w:rFonts w:ascii="新細明體" w:hAnsi="新細明體"/>
                <w:sz w:val="18"/>
              </w:rPr>
            </w:pPr>
            <w:r w:rsidRPr="00004D6F">
              <w:rPr>
                <w:rFonts w:ascii="新細明體" w:hAnsi="新細明體"/>
                <w:sz w:val="18"/>
              </w:rPr>
              <w:t>6.80</w:t>
            </w:r>
          </w:p>
        </w:tc>
        <w:tc>
          <w:tcPr>
            <w:tcW w:w="1764" w:type="dxa"/>
            <w:tcBorders>
              <w:top w:val="nil"/>
              <w:bottom w:val="nil"/>
            </w:tcBorders>
            <w:vAlign w:val="center"/>
          </w:tcPr>
          <w:p w14:paraId="4172F972" w14:textId="77777777" w:rsidR="00544799" w:rsidRPr="00190A22" w:rsidRDefault="00544799" w:rsidP="00544799">
            <w:pPr>
              <w:jc w:val="right"/>
              <w:rPr>
                <w:rFonts w:ascii="新細明體" w:hAnsi="新細明體"/>
                <w:sz w:val="18"/>
              </w:rPr>
            </w:pPr>
            <w:r w:rsidRPr="00004D6F">
              <w:rPr>
                <w:rFonts w:ascii="新細明體" w:hAnsi="新細明體"/>
                <w:sz w:val="18"/>
              </w:rPr>
              <w:t>39,795,863,621</w:t>
            </w:r>
          </w:p>
        </w:tc>
        <w:tc>
          <w:tcPr>
            <w:tcW w:w="672" w:type="dxa"/>
            <w:tcBorders>
              <w:top w:val="nil"/>
              <w:bottom w:val="nil"/>
            </w:tcBorders>
            <w:vAlign w:val="center"/>
          </w:tcPr>
          <w:p w14:paraId="72D85231" w14:textId="77777777" w:rsidR="00544799" w:rsidRPr="00190A22" w:rsidRDefault="00544799" w:rsidP="00544799">
            <w:pPr>
              <w:jc w:val="right"/>
              <w:rPr>
                <w:rFonts w:ascii="新細明體" w:hAnsi="新細明體"/>
                <w:sz w:val="18"/>
              </w:rPr>
            </w:pPr>
            <w:r w:rsidRPr="00004D6F">
              <w:rPr>
                <w:rFonts w:ascii="新細明體" w:hAnsi="新細明體"/>
                <w:sz w:val="18"/>
              </w:rPr>
              <w:t>7.83</w:t>
            </w:r>
          </w:p>
        </w:tc>
        <w:tc>
          <w:tcPr>
            <w:tcW w:w="1414" w:type="dxa"/>
            <w:tcBorders>
              <w:top w:val="nil"/>
              <w:bottom w:val="nil"/>
            </w:tcBorders>
            <w:vAlign w:val="center"/>
          </w:tcPr>
          <w:p w14:paraId="6FD62273" w14:textId="77777777" w:rsidR="00544799" w:rsidRPr="00190A22" w:rsidRDefault="00544799" w:rsidP="00544799">
            <w:pPr>
              <w:jc w:val="right"/>
              <w:rPr>
                <w:rFonts w:ascii="新細明體" w:hAnsi="新細明體"/>
                <w:noProof/>
                <w:sz w:val="18"/>
              </w:rPr>
            </w:pPr>
            <w:r w:rsidRPr="00004D6F">
              <w:rPr>
                <w:rFonts w:ascii="新細明體" w:hAnsi="新細明體"/>
                <w:noProof/>
                <w:sz w:val="18"/>
              </w:rPr>
              <w:t>- 1,743,734,048</w:t>
            </w:r>
          </w:p>
        </w:tc>
        <w:tc>
          <w:tcPr>
            <w:tcW w:w="651" w:type="dxa"/>
            <w:tcBorders>
              <w:top w:val="nil"/>
              <w:bottom w:val="nil"/>
              <w:right w:val="nil"/>
            </w:tcBorders>
            <w:vAlign w:val="center"/>
          </w:tcPr>
          <w:p w14:paraId="04F49157" w14:textId="77777777" w:rsidR="00544799" w:rsidRPr="00190A22" w:rsidRDefault="00544799" w:rsidP="00544799">
            <w:pPr>
              <w:jc w:val="right"/>
              <w:rPr>
                <w:rFonts w:ascii="新細明體" w:hAnsi="新細明體"/>
                <w:kern w:val="0"/>
                <w:sz w:val="18"/>
              </w:rPr>
            </w:pPr>
            <w:r w:rsidRPr="00004D6F">
              <w:rPr>
                <w:rFonts w:ascii="新細明體" w:hAnsi="新細明體"/>
                <w:kern w:val="0"/>
                <w:sz w:val="18"/>
              </w:rPr>
              <w:t>- 4.38</w:t>
            </w:r>
          </w:p>
        </w:tc>
      </w:tr>
      <w:tr w:rsidR="00544799" w14:paraId="0CC2F88F" w14:textId="77777777" w:rsidTr="008750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64D2D898" w14:textId="77777777" w:rsidR="00544799" w:rsidRDefault="00544799" w:rsidP="0054479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短期貸墊款</w:t>
            </w:r>
          </w:p>
        </w:tc>
        <w:tc>
          <w:tcPr>
            <w:tcW w:w="1779" w:type="dxa"/>
            <w:tcBorders>
              <w:top w:val="nil"/>
              <w:bottom w:val="nil"/>
            </w:tcBorders>
            <w:vAlign w:val="center"/>
          </w:tcPr>
          <w:p w14:paraId="07CC3ED3" w14:textId="77777777" w:rsidR="00544799" w:rsidRPr="00190A22" w:rsidRDefault="00544799" w:rsidP="00544799">
            <w:pPr>
              <w:jc w:val="right"/>
              <w:rPr>
                <w:rFonts w:ascii="新細明體" w:hAnsi="新細明體"/>
                <w:sz w:val="18"/>
              </w:rPr>
            </w:pPr>
            <w:r w:rsidRPr="00004D6F">
              <w:rPr>
                <w:rFonts w:ascii="新細明體" w:hAnsi="新細明體"/>
                <w:sz w:val="18"/>
              </w:rPr>
              <w:t>26,551,397,977</w:t>
            </w:r>
          </w:p>
        </w:tc>
        <w:tc>
          <w:tcPr>
            <w:tcW w:w="657" w:type="dxa"/>
            <w:tcBorders>
              <w:top w:val="nil"/>
              <w:bottom w:val="nil"/>
            </w:tcBorders>
            <w:vAlign w:val="center"/>
          </w:tcPr>
          <w:p w14:paraId="4192E4F1" w14:textId="77777777" w:rsidR="00544799" w:rsidRPr="00190A22" w:rsidRDefault="00544799" w:rsidP="00544799">
            <w:pPr>
              <w:jc w:val="right"/>
              <w:rPr>
                <w:rFonts w:ascii="新細明體" w:hAnsi="新細明體"/>
                <w:sz w:val="18"/>
              </w:rPr>
            </w:pPr>
            <w:r w:rsidRPr="00004D6F">
              <w:rPr>
                <w:rFonts w:ascii="新細明體" w:hAnsi="新細明體"/>
                <w:sz w:val="18"/>
              </w:rPr>
              <w:t>4.75</w:t>
            </w:r>
          </w:p>
        </w:tc>
        <w:tc>
          <w:tcPr>
            <w:tcW w:w="1764" w:type="dxa"/>
            <w:tcBorders>
              <w:top w:val="nil"/>
              <w:bottom w:val="nil"/>
            </w:tcBorders>
            <w:vAlign w:val="center"/>
          </w:tcPr>
          <w:p w14:paraId="3B65C58C" w14:textId="77777777" w:rsidR="00544799" w:rsidRPr="00190A22" w:rsidRDefault="00544799" w:rsidP="00544799">
            <w:pPr>
              <w:jc w:val="right"/>
              <w:rPr>
                <w:rFonts w:ascii="新細明體" w:hAnsi="新細明體"/>
                <w:sz w:val="18"/>
              </w:rPr>
            </w:pPr>
            <w:r w:rsidRPr="00004D6F">
              <w:rPr>
                <w:rFonts w:ascii="新細明體" w:hAnsi="新細明體"/>
                <w:sz w:val="18"/>
              </w:rPr>
              <w:t>24,187,458,232</w:t>
            </w:r>
          </w:p>
        </w:tc>
        <w:tc>
          <w:tcPr>
            <w:tcW w:w="672" w:type="dxa"/>
            <w:tcBorders>
              <w:top w:val="nil"/>
              <w:bottom w:val="nil"/>
            </w:tcBorders>
            <w:vAlign w:val="center"/>
          </w:tcPr>
          <w:p w14:paraId="4A585716" w14:textId="77777777" w:rsidR="00544799" w:rsidRPr="00190A22" w:rsidRDefault="00544799" w:rsidP="00544799">
            <w:pPr>
              <w:jc w:val="right"/>
              <w:rPr>
                <w:rFonts w:ascii="新細明體" w:hAnsi="新細明體"/>
                <w:sz w:val="18"/>
              </w:rPr>
            </w:pPr>
            <w:r w:rsidRPr="00004D6F">
              <w:rPr>
                <w:rFonts w:ascii="新細明體" w:hAnsi="新細明體"/>
                <w:sz w:val="18"/>
              </w:rPr>
              <w:t>4.76</w:t>
            </w:r>
          </w:p>
        </w:tc>
        <w:tc>
          <w:tcPr>
            <w:tcW w:w="1414" w:type="dxa"/>
            <w:tcBorders>
              <w:top w:val="nil"/>
              <w:bottom w:val="nil"/>
            </w:tcBorders>
            <w:vAlign w:val="center"/>
          </w:tcPr>
          <w:p w14:paraId="3A11CEEB" w14:textId="77777777" w:rsidR="00544799" w:rsidRPr="00190A22" w:rsidRDefault="00544799" w:rsidP="00544799">
            <w:pPr>
              <w:jc w:val="right"/>
              <w:rPr>
                <w:rFonts w:ascii="新細明體" w:hAnsi="新細明體"/>
                <w:noProof/>
                <w:sz w:val="18"/>
              </w:rPr>
            </w:pPr>
            <w:r w:rsidRPr="00004D6F">
              <w:rPr>
                <w:rFonts w:ascii="新細明體" w:hAnsi="新細明體"/>
                <w:noProof/>
                <w:sz w:val="18"/>
              </w:rPr>
              <w:t>2,363,939,745</w:t>
            </w:r>
          </w:p>
        </w:tc>
        <w:tc>
          <w:tcPr>
            <w:tcW w:w="651" w:type="dxa"/>
            <w:tcBorders>
              <w:top w:val="nil"/>
              <w:bottom w:val="nil"/>
              <w:right w:val="nil"/>
            </w:tcBorders>
            <w:vAlign w:val="center"/>
          </w:tcPr>
          <w:p w14:paraId="583BE4BD" w14:textId="77777777" w:rsidR="00544799" w:rsidRPr="00190A22" w:rsidRDefault="00544799" w:rsidP="00544799">
            <w:pPr>
              <w:jc w:val="right"/>
              <w:rPr>
                <w:rFonts w:ascii="新細明體" w:hAnsi="新細明體"/>
                <w:kern w:val="0"/>
                <w:sz w:val="18"/>
              </w:rPr>
            </w:pPr>
            <w:r w:rsidRPr="00004D6F">
              <w:rPr>
                <w:rFonts w:ascii="新細明體" w:hAnsi="新細明體"/>
                <w:kern w:val="0"/>
                <w:sz w:val="18"/>
              </w:rPr>
              <w:t>9.77</w:t>
            </w:r>
          </w:p>
        </w:tc>
      </w:tr>
      <w:tr w:rsidR="00544799" w14:paraId="166F3E8F" w14:textId="77777777" w:rsidTr="008750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2EC64DE2" w14:textId="77777777" w:rsidR="00544799" w:rsidRDefault="00544799" w:rsidP="004A47BE">
            <w:pPr>
              <w:ind w:leftChars="100" w:left="240" w:rightChars="22" w:right="53"/>
              <w:jc w:val="distribute"/>
              <w:rPr>
                <w:rFonts w:ascii="標楷體" w:eastAsia="標楷體" w:hAnsi="標楷體"/>
                <w:spacing w:val="-6"/>
                <w:kern w:val="0"/>
                <w:sz w:val="22"/>
              </w:rPr>
            </w:pPr>
            <w:r w:rsidRPr="00004D6F">
              <w:rPr>
                <w:rFonts w:ascii="標楷體" w:eastAsia="標楷體" w:hAnsi="標楷體"/>
                <w:spacing w:val="-24"/>
                <w:kern w:val="0"/>
                <w:sz w:val="22"/>
              </w:rPr>
              <w:t>投資、長期應收款、貸墊款及準備金</w:t>
            </w:r>
          </w:p>
        </w:tc>
        <w:tc>
          <w:tcPr>
            <w:tcW w:w="1779" w:type="dxa"/>
            <w:tcBorders>
              <w:top w:val="nil"/>
              <w:bottom w:val="nil"/>
            </w:tcBorders>
            <w:vAlign w:val="center"/>
          </w:tcPr>
          <w:p w14:paraId="08A698F8" w14:textId="77777777" w:rsidR="00544799" w:rsidRPr="00190A22" w:rsidRDefault="00544799" w:rsidP="00544799">
            <w:pPr>
              <w:jc w:val="right"/>
              <w:rPr>
                <w:rFonts w:ascii="新細明體" w:hAnsi="新細明體"/>
                <w:sz w:val="18"/>
              </w:rPr>
            </w:pPr>
            <w:r w:rsidRPr="00004D6F">
              <w:rPr>
                <w:rFonts w:ascii="新細明體" w:hAnsi="新細明體"/>
                <w:sz w:val="18"/>
              </w:rPr>
              <w:t>59,132,380,399</w:t>
            </w:r>
          </w:p>
        </w:tc>
        <w:tc>
          <w:tcPr>
            <w:tcW w:w="657" w:type="dxa"/>
            <w:tcBorders>
              <w:top w:val="nil"/>
              <w:bottom w:val="nil"/>
            </w:tcBorders>
            <w:vAlign w:val="center"/>
          </w:tcPr>
          <w:p w14:paraId="7A47089B" w14:textId="77777777" w:rsidR="00544799" w:rsidRPr="00190A22" w:rsidRDefault="00544799" w:rsidP="00544799">
            <w:pPr>
              <w:jc w:val="right"/>
              <w:rPr>
                <w:rFonts w:ascii="新細明體" w:hAnsi="新細明體"/>
                <w:sz w:val="18"/>
              </w:rPr>
            </w:pPr>
            <w:r w:rsidRPr="00004D6F">
              <w:rPr>
                <w:rFonts w:ascii="新細明體" w:hAnsi="新細明體"/>
                <w:sz w:val="18"/>
              </w:rPr>
              <w:t>10.57</w:t>
            </w:r>
          </w:p>
        </w:tc>
        <w:tc>
          <w:tcPr>
            <w:tcW w:w="1764" w:type="dxa"/>
            <w:tcBorders>
              <w:top w:val="nil"/>
              <w:bottom w:val="nil"/>
            </w:tcBorders>
            <w:vAlign w:val="center"/>
          </w:tcPr>
          <w:p w14:paraId="12220A16" w14:textId="77777777" w:rsidR="00544799" w:rsidRPr="00190A22" w:rsidRDefault="00544799" w:rsidP="00544799">
            <w:pPr>
              <w:jc w:val="right"/>
              <w:rPr>
                <w:rFonts w:ascii="新細明體" w:hAnsi="新細明體"/>
                <w:sz w:val="18"/>
              </w:rPr>
            </w:pPr>
            <w:r w:rsidRPr="00004D6F">
              <w:rPr>
                <w:rFonts w:ascii="新細明體" w:hAnsi="新細明體"/>
                <w:sz w:val="18"/>
              </w:rPr>
              <w:t>55,389,253,975</w:t>
            </w:r>
          </w:p>
        </w:tc>
        <w:tc>
          <w:tcPr>
            <w:tcW w:w="672" w:type="dxa"/>
            <w:tcBorders>
              <w:top w:val="nil"/>
              <w:bottom w:val="nil"/>
            </w:tcBorders>
            <w:vAlign w:val="center"/>
          </w:tcPr>
          <w:p w14:paraId="3EE9B77F" w14:textId="77777777" w:rsidR="00544799" w:rsidRPr="00190A22" w:rsidRDefault="00544799" w:rsidP="00544799">
            <w:pPr>
              <w:jc w:val="right"/>
              <w:rPr>
                <w:rFonts w:ascii="新細明體" w:hAnsi="新細明體"/>
                <w:sz w:val="18"/>
              </w:rPr>
            </w:pPr>
            <w:r w:rsidRPr="00004D6F">
              <w:rPr>
                <w:rFonts w:ascii="新細明體" w:hAnsi="新細明體"/>
                <w:sz w:val="18"/>
              </w:rPr>
              <w:t>10.90</w:t>
            </w:r>
          </w:p>
        </w:tc>
        <w:tc>
          <w:tcPr>
            <w:tcW w:w="1414" w:type="dxa"/>
            <w:tcBorders>
              <w:top w:val="nil"/>
              <w:bottom w:val="nil"/>
            </w:tcBorders>
            <w:vAlign w:val="center"/>
          </w:tcPr>
          <w:p w14:paraId="2731643F" w14:textId="77777777" w:rsidR="00544799" w:rsidRPr="00190A22" w:rsidRDefault="00544799" w:rsidP="00544799">
            <w:pPr>
              <w:jc w:val="right"/>
              <w:rPr>
                <w:rFonts w:ascii="新細明體" w:hAnsi="新細明體"/>
                <w:noProof/>
                <w:sz w:val="18"/>
              </w:rPr>
            </w:pPr>
            <w:r w:rsidRPr="00004D6F">
              <w:rPr>
                <w:rFonts w:ascii="新細明體" w:hAnsi="新細明體"/>
                <w:noProof/>
                <w:sz w:val="18"/>
              </w:rPr>
              <w:t>3,743,126,424</w:t>
            </w:r>
          </w:p>
        </w:tc>
        <w:tc>
          <w:tcPr>
            <w:tcW w:w="651" w:type="dxa"/>
            <w:tcBorders>
              <w:top w:val="nil"/>
              <w:bottom w:val="nil"/>
              <w:right w:val="nil"/>
            </w:tcBorders>
            <w:vAlign w:val="center"/>
          </w:tcPr>
          <w:p w14:paraId="2CDF87F3" w14:textId="77777777" w:rsidR="00544799" w:rsidRPr="00190A22" w:rsidRDefault="00544799" w:rsidP="00544799">
            <w:pPr>
              <w:jc w:val="right"/>
              <w:rPr>
                <w:rFonts w:ascii="新細明體" w:hAnsi="新細明體"/>
                <w:kern w:val="0"/>
                <w:sz w:val="18"/>
              </w:rPr>
            </w:pPr>
            <w:r w:rsidRPr="00004D6F">
              <w:rPr>
                <w:rFonts w:ascii="新細明體" w:hAnsi="新細明體"/>
                <w:kern w:val="0"/>
                <w:sz w:val="18"/>
              </w:rPr>
              <w:t>6.76</w:t>
            </w:r>
          </w:p>
        </w:tc>
      </w:tr>
      <w:tr w:rsidR="00544799" w14:paraId="781DBE3D" w14:textId="77777777" w:rsidTr="008750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44BFC027" w14:textId="77777777" w:rsidR="00544799" w:rsidRDefault="00544799" w:rsidP="0054479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非流動金融資產</w:t>
            </w:r>
          </w:p>
        </w:tc>
        <w:tc>
          <w:tcPr>
            <w:tcW w:w="1779" w:type="dxa"/>
            <w:tcBorders>
              <w:top w:val="nil"/>
              <w:bottom w:val="nil"/>
            </w:tcBorders>
            <w:vAlign w:val="center"/>
          </w:tcPr>
          <w:p w14:paraId="0B3B6798" w14:textId="77777777" w:rsidR="00544799" w:rsidRPr="00190A22" w:rsidRDefault="00544799" w:rsidP="00544799">
            <w:pPr>
              <w:jc w:val="right"/>
              <w:rPr>
                <w:rFonts w:ascii="新細明體" w:hAnsi="新細明體"/>
                <w:sz w:val="18"/>
              </w:rPr>
            </w:pPr>
            <w:r w:rsidRPr="00004D6F">
              <w:rPr>
                <w:rFonts w:ascii="新細明體" w:hAnsi="新細明體"/>
                <w:sz w:val="18"/>
              </w:rPr>
              <w:t>59,132,380,399</w:t>
            </w:r>
          </w:p>
        </w:tc>
        <w:tc>
          <w:tcPr>
            <w:tcW w:w="657" w:type="dxa"/>
            <w:tcBorders>
              <w:top w:val="nil"/>
              <w:bottom w:val="nil"/>
            </w:tcBorders>
            <w:vAlign w:val="center"/>
          </w:tcPr>
          <w:p w14:paraId="0101FA61" w14:textId="77777777" w:rsidR="00544799" w:rsidRPr="00190A22" w:rsidRDefault="00544799" w:rsidP="00544799">
            <w:pPr>
              <w:jc w:val="right"/>
              <w:rPr>
                <w:rFonts w:ascii="新細明體" w:hAnsi="新細明體"/>
                <w:sz w:val="18"/>
              </w:rPr>
            </w:pPr>
            <w:r w:rsidRPr="00004D6F">
              <w:rPr>
                <w:rFonts w:ascii="新細明體" w:hAnsi="新細明體"/>
                <w:sz w:val="18"/>
              </w:rPr>
              <w:t>10.57</w:t>
            </w:r>
          </w:p>
        </w:tc>
        <w:tc>
          <w:tcPr>
            <w:tcW w:w="1764" w:type="dxa"/>
            <w:tcBorders>
              <w:top w:val="nil"/>
              <w:bottom w:val="nil"/>
            </w:tcBorders>
            <w:vAlign w:val="center"/>
          </w:tcPr>
          <w:p w14:paraId="43EF0BA4" w14:textId="77777777" w:rsidR="00544799" w:rsidRPr="00190A22" w:rsidRDefault="00544799" w:rsidP="00544799">
            <w:pPr>
              <w:jc w:val="right"/>
              <w:rPr>
                <w:rFonts w:ascii="新細明體" w:hAnsi="新細明體"/>
                <w:sz w:val="18"/>
              </w:rPr>
            </w:pPr>
            <w:r w:rsidRPr="00004D6F">
              <w:rPr>
                <w:rFonts w:ascii="新細明體" w:hAnsi="新細明體"/>
                <w:sz w:val="18"/>
              </w:rPr>
              <w:t>55,389,253,975</w:t>
            </w:r>
          </w:p>
        </w:tc>
        <w:tc>
          <w:tcPr>
            <w:tcW w:w="672" w:type="dxa"/>
            <w:tcBorders>
              <w:top w:val="nil"/>
              <w:bottom w:val="nil"/>
            </w:tcBorders>
            <w:vAlign w:val="center"/>
          </w:tcPr>
          <w:p w14:paraId="449E7975" w14:textId="77777777" w:rsidR="00544799" w:rsidRPr="00190A22" w:rsidRDefault="00544799" w:rsidP="00544799">
            <w:pPr>
              <w:jc w:val="right"/>
              <w:rPr>
                <w:rFonts w:ascii="新細明體" w:hAnsi="新細明體"/>
                <w:sz w:val="18"/>
              </w:rPr>
            </w:pPr>
            <w:r w:rsidRPr="00004D6F">
              <w:rPr>
                <w:rFonts w:ascii="新細明體" w:hAnsi="新細明體"/>
                <w:sz w:val="18"/>
              </w:rPr>
              <w:t>10.90</w:t>
            </w:r>
          </w:p>
        </w:tc>
        <w:tc>
          <w:tcPr>
            <w:tcW w:w="1414" w:type="dxa"/>
            <w:tcBorders>
              <w:top w:val="nil"/>
              <w:bottom w:val="nil"/>
            </w:tcBorders>
            <w:vAlign w:val="center"/>
          </w:tcPr>
          <w:p w14:paraId="0EA64B82" w14:textId="77777777" w:rsidR="00544799" w:rsidRPr="00190A22" w:rsidRDefault="00544799" w:rsidP="00544799">
            <w:pPr>
              <w:jc w:val="right"/>
              <w:rPr>
                <w:rFonts w:ascii="新細明體" w:hAnsi="新細明體"/>
                <w:noProof/>
                <w:sz w:val="18"/>
              </w:rPr>
            </w:pPr>
            <w:r w:rsidRPr="00004D6F">
              <w:rPr>
                <w:rFonts w:ascii="新細明體" w:hAnsi="新細明體"/>
                <w:noProof/>
                <w:sz w:val="18"/>
              </w:rPr>
              <w:t>3,743,126,424</w:t>
            </w:r>
          </w:p>
        </w:tc>
        <w:tc>
          <w:tcPr>
            <w:tcW w:w="651" w:type="dxa"/>
            <w:tcBorders>
              <w:top w:val="nil"/>
              <w:bottom w:val="nil"/>
              <w:right w:val="nil"/>
            </w:tcBorders>
            <w:vAlign w:val="center"/>
          </w:tcPr>
          <w:p w14:paraId="1CAB7114" w14:textId="77777777" w:rsidR="00544799" w:rsidRPr="00190A22" w:rsidRDefault="00544799" w:rsidP="00544799">
            <w:pPr>
              <w:jc w:val="right"/>
              <w:rPr>
                <w:rFonts w:ascii="新細明體" w:hAnsi="新細明體"/>
                <w:kern w:val="0"/>
                <w:sz w:val="18"/>
              </w:rPr>
            </w:pPr>
            <w:r w:rsidRPr="00004D6F">
              <w:rPr>
                <w:rFonts w:ascii="新細明體" w:hAnsi="新細明體"/>
                <w:kern w:val="0"/>
                <w:sz w:val="18"/>
              </w:rPr>
              <w:t>6.76</w:t>
            </w:r>
          </w:p>
        </w:tc>
      </w:tr>
      <w:tr w:rsidR="00544799" w14:paraId="4C7E3745" w14:textId="77777777" w:rsidTr="008750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28183049" w14:textId="77777777" w:rsidR="00544799" w:rsidRDefault="00544799" w:rsidP="0054479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不動產、廠房及設備</w:t>
            </w:r>
          </w:p>
        </w:tc>
        <w:tc>
          <w:tcPr>
            <w:tcW w:w="1779" w:type="dxa"/>
            <w:tcBorders>
              <w:top w:val="nil"/>
              <w:bottom w:val="nil"/>
            </w:tcBorders>
            <w:vAlign w:val="center"/>
          </w:tcPr>
          <w:p w14:paraId="43011964" w14:textId="77777777" w:rsidR="00544799" w:rsidRPr="00190A22" w:rsidRDefault="00544799" w:rsidP="00544799">
            <w:pPr>
              <w:jc w:val="right"/>
              <w:rPr>
                <w:rFonts w:ascii="新細明體" w:hAnsi="新細明體"/>
                <w:sz w:val="18"/>
              </w:rPr>
            </w:pPr>
            <w:r w:rsidRPr="00004D6F">
              <w:rPr>
                <w:rFonts w:ascii="新細明體" w:hAnsi="新細明體"/>
                <w:sz w:val="18"/>
              </w:rPr>
              <w:t>194,225,053</w:t>
            </w:r>
          </w:p>
        </w:tc>
        <w:tc>
          <w:tcPr>
            <w:tcW w:w="657" w:type="dxa"/>
            <w:tcBorders>
              <w:top w:val="nil"/>
              <w:bottom w:val="nil"/>
            </w:tcBorders>
            <w:vAlign w:val="center"/>
          </w:tcPr>
          <w:p w14:paraId="1C37E600" w14:textId="77777777" w:rsidR="00544799" w:rsidRPr="00190A22" w:rsidRDefault="00544799" w:rsidP="00544799">
            <w:pPr>
              <w:jc w:val="right"/>
              <w:rPr>
                <w:rFonts w:ascii="新細明體" w:hAnsi="新細明體"/>
                <w:sz w:val="18"/>
              </w:rPr>
            </w:pPr>
            <w:r w:rsidRPr="00004D6F">
              <w:rPr>
                <w:rFonts w:ascii="新細明體" w:hAnsi="新細明體"/>
                <w:sz w:val="18"/>
              </w:rPr>
              <w:t>0.03</w:t>
            </w:r>
          </w:p>
        </w:tc>
        <w:tc>
          <w:tcPr>
            <w:tcW w:w="1764" w:type="dxa"/>
            <w:tcBorders>
              <w:top w:val="nil"/>
              <w:bottom w:val="nil"/>
            </w:tcBorders>
            <w:vAlign w:val="center"/>
          </w:tcPr>
          <w:p w14:paraId="277F4B38" w14:textId="77777777" w:rsidR="00544799" w:rsidRPr="00190A22" w:rsidRDefault="00544799" w:rsidP="00544799">
            <w:pPr>
              <w:jc w:val="right"/>
              <w:rPr>
                <w:rFonts w:ascii="新細明體" w:hAnsi="新細明體"/>
                <w:sz w:val="18"/>
              </w:rPr>
            </w:pPr>
            <w:r w:rsidRPr="00004D6F">
              <w:rPr>
                <w:rFonts w:ascii="新細明體" w:hAnsi="新細明體"/>
                <w:sz w:val="18"/>
              </w:rPr>
              <w:t>361,124,751</w:t>
            </w:r>
          </w:p>
        </w:tc>
        <w:tc>
          <w:tcPr>
            <w:tcW w:w="672" w:type="dxa"/>
            <w:tcBorders>
              <w:top w:val="nil"/>
              <w:bottom w:val="nil"/>
            </w:tcBorders>
            <w:vAlign w:val="center"/>
          </w:tcPr>
          <w:p w14:paraId="5975662E" w14:textId="77777777" w:rsidR="00544799" w:rsidRPr="00190A22" w:rsidRDefault="00544799" w:rsidP="00544799">
            <w:pPr>
              <w:jc w:val="right"/>
              <w:rPr>
                <w:rFonts w:ascii="新細明體" w:hAnsi="新細明體"/>
                <w:sz w:val="18"/>
              </w:rPr>
            </w:pPr>
            <w:r w:rsidRPr="00004D6F">
              <w:rPr>
                <w:rFonts w:ascii="新細明體" w:hAnsi="新細明體"/>
                <w:sz w:val="18"/>
              </w:rPr>
              <w:t>0.07</w:t>
            </w:r>
          </w:p>
        </w:tc>
        <w:tc>
          <w:tcPr>
            <w:tcW w:w="1414" w:type="dxa"/>
            <w:tcBorders>
              <w:top w:val="nil"/>
              <w:bottom w:val="nil"/>
            </w:tcBorders>
            <w:vAlign w:val="center"/>
          </w:tcPr>
          <w:p w14:paraId="07DDCD74" w14:textId="77777777" w:rsidR="00544799" w:rsidRPr="00190A22" w:rsidRDefault="00544799" w:rsidP="00544799">
            <w:pPr>
              <w:jc w:val="right"/>
              <w:rPr>
                <w:rFonts w:ascii="新細明體" w:hAnsi="新細明體"/>
                <w:noProof/>
                <w:sz w:val="18"/>
              </w:rPr>
            </w:pPr>
            <w:r w:rsidRPr="00004D6F">
              <w:rPr>
                <w:rFonts w:ascii="新細明體" w:hAnsi="新細明體"/>
                <w:noProof/>
                <w:sz w:val="18"/>
              </w:rPr>
              <w:t>- 166,899,698</w:t>
            </w:r>
          </w:p>
        </w:tc>
        <w:tc>
          <w:tcPr>
            <w:tcW w:w="651" w:type="dxa"/>
            <w:tcBorders>
              <w:top w:val="nil"/>
              <w:bottom w:val="nil"/>
              <w:right w:val="nil"/>
            </w:tcBorders>
            <w:vAlign w:val="center"/>
          </w:tcPr>
          <w:p w14:paraId="631F8D57" w14:textId="77777777" w:rsidR="00544799" w:rsidRPr="00190A22" w:rsidRDefault="00544799" w:rsidP="00544799">
            <w:pPr>
              <w:jc w:val="right"/>
              <w:rPr>
                <w:rFonts w:ascii="新細明體" w:hAnsi="新細明體"/>
                <w:kern w:val="0"/>
                <w:sz w:val="18"/>
              </w:rPr>
            </w:pPr>
            <w:r w:rsidRPr="00004D6F">
              <w:rPr>
                <w:rFonts w:ascii="新細明體" w:hAnsi="新細明體"/>
                <w:kern w:val="0"/>
                <w:sz w:val="18"/>
              </w:rPr>
              <w:t>- 46.22</w:t>
            </w:r>
          </w:p>
        </w:tc>
      </w:tr>
      <w:tr w:rsidR="00544799" w14:paraId="34E633BE" w14:textId="77777777" w:rsidTr="008750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211B24CA" w14:textId="77777777" w:rsidR="00544799" w:rsidRDefault="00544799" w:rsidP="0054479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機械及設備</w:t>
            </w:r>
          </w:p>
        </w:tc>
        <w:tc>
          <w:tcPr>
            <w:tcW w:w="1779" w:type="dxa"/>
            <w:tcBorders>
              <w:top w:val="nil"/>
              <w:bottom w:val="nil"/>
            </w:tcBorders>
            <w:vAlign w:val="center"/>
          </w:tcPr>
          <w:p w14:paraId="295F213E" w14:textId="77777777" w:rsidR="00544799" w:rsidRPr="00190A22" w:rsidRDefault="00544799" w:rsidP="00544799">
            <w:pPr>
              <w:jc w:val="right"/>
              <w:rPr>
                <w:rFonts w:ascii="新細明體" w:hAnsi="新細明體"/>
                <w:sz w:val="18"/>
              </w:rPr>
            </w:pPr>
            <w:r w:rsidRPr="00004D6F">
              <w:rPr>
                <w:rFonts w:ascii="新細明體" w:hAnsi="新細明體"/>
                <w:sz w:val="18"/>
              </w:rPr>
              <w:t>192,778,019</w:t>
            </w:r>
          </w:p>
        </w:tc>
        <w:tc>
          <w:tcPr>
            <w:tcW w:w="657" w:type="dxa"/>
            <w:tcBorders>
              <w:top w:val="nil"/>
              <w:bottom w:val="nil"/>
            </w:tcBorders>
            <w:vAlign w:val="center"/>
          </w:tcPr>
          <w:p w14:paraId="418B026B" w14:textId="77777777" w:rsidR="00544799" w:rsidRPr="00190A22" w:rsidRDefault="00544799" w:rsidP="00544799">
            <w:pPr>
              <w:jc w:val="right"/>
              <w:rPr>
                <w:rFonts w:ascii="新細明體" w:hAnsi="新細明體"/>
                <w:sz w:val="18"/>
              </w:rPr>
            </w:pPr>
            <w:r w:rsidRPr="00004D6F">
              <w:rPr>
                <w:rFonts w:ascii="新細明體" w:hAnsi="新細明體"/>
                <w:sz w:val="18"/>
              </w:rPr>
              <w:t>0.03</w:t>
            </w:r>
          </w:p>
        </w:tc>
        <w:tc>
          <w:tcPr>
            <w:tcW w:w="1764" w:type="dxa"/>
            <w:tcBorders>
              <w:top w:val="nil"/>
              <w:bottom w:val="nil"/>
            </w:tcBorders>
            <w:vAlign w:val="center"/>
          </w:tcPr>
          <w:p w14:paraId="0CE893DF" w14:textId="77777777" w:rsidR="00544799" w:rsidRPr="00190A22" w:rsidRDefault="00544799" w:rsidP="00544799">
            <w:pPr>
              <w:jc w:val="right"/>
              <w:rPr>
                <w:rFonts w:ascii="新細明體" w:hAnsi="新細明體"/>
                <w:sz w:val="18"/>
              </w:rPr>
            </w:pPr>
            <w:r w:rsidRPr="00004D6F">
              <w:rPr>
                <w:rFonts w:ascii="新細明體" w:hAnsi="新細明體"/>
                <w:sz w:val="18"/>
              </w:rPr>
              <w:t>359,732,157</w:t>
            </w:r>
          </w:p>
        </w:tc>
        <w:tc>
          <w:tcPr>
            <w:tcW w:w="672" w:type="dxa"/>
            <w:tcBorders>
              <w:top w:val="nil"/>
              <w:bottom w:val="nil"/>
            </w:tcBorders>
            <w:vAlign w:val="center"/>
          </w:tcPr>
          <w:p w14:paraId="517D930C" w14:textId="77777777" w:rsidR="00544799" w:rsidRPr="00190A22" w:rsidRDefault="00544799" w:rsidP="00544799">
            <w:pPr>
              <w:jc w:val="right"/>
              <w:rPr>
                <w:rFonts w:ascii="新細明體" w:hAnsi="新細明體"/>
                <w:sz w:val="18"/>
              </w:rPr>
            </w:pPr>
            <w:r w:rsidRPr="00004D6F">
              <w:rPr>
                <w:rFonts w:ascii="新細明體" w:hAnsi="新細明體"/>
                <w:sz w:val="18"/>
              </w:rPr>
              <w:t>0.07</w:t>
            </w:r>
          </w:p>
        </w:tc>
        <w:tc>
          <w:tcPr>
            <w:tcW w:w="1414" w:type="dxa"/>
            <w:tcBorders>
              <w:top w:val="nil"/>
              <w:bottom w:val="nil"/>
            </w:tcBorders>
            <w:vAlign w:val="center"/>
          </w:tcPr>
          <w:p w14:paraId="597F26AC" w14:textId="77777777" w:rsidR="00544799" w:rsidRPr="00190A22" w:rsidRDefault="00544799" w:rsidP="00544799">
            <w:pPr>
              <w:jc w:val="right"/>
              <w:rPr>
                <w:rFonts w:ascii="新細明體" w:hAnsi="新細明體"/>
                <w:noProof/>
                <w:sz w:val="18"/>
              </w:rPr>
            </w:pPr>
            <w:r w:rsidRPr="00004D6F">
              <w:rPr>
                <w:rFonts w:ascii="新細明體" w:hAnsi="新細明體"/>
                <w:noProof/>
                <w:sz w:val="18"/>
              </w:rPr>
              <w:t>- 166,954,138</w:t>
            </w:r>
          </w:p>
        </w:tc>
        <w:tc>
          <w:tcPr>
            <w:tcW w:w="651" w:type="dxa"/>
            <w:tcBorders>
              <w:top w:val="nil"/>
              <w:bottom w:val="nil"/>
              <w:right w:val="nil"/>
            </w:tcBorders>
            <w:vAlign w:val="center"/>
          </w:tcPr>
          <w:p w14:paraId="7DFB833A" w14:textId="77777777" w:rsidR="00544799" w:rsidRPr="00190A22" w:rsidRDefault="00544799" w:rsidP="00544799">
            <w:pPr>
              <w:jc w:val="right"/>
              <w:rPr>
                <w:rFonts w:ascii="新細明體" w:hAnsi="新細明體"/>
                <w:kern w:val="0"/>
                <w:sz w:val="18"/>
              </w:rPr>
            </w:pPr>
            <w:r w:rsidRPr="00004D6F">
              <w:rPr>
                <w:rFonts w:ascii="新細明體" w:hAnsi="新細明體"/>
                <w:kern w:val="0"/>
                <w:sz w:val="18"/>
              </w:rPr>
              <w:t>- 46.41</w:t>
            </w:r>
          </w:p>
        </w:tc>
      </w:tr>
      <w:tr w:rsidR="00544799" w14:paraId="51D100C4" w14:textId="77777777" w:rsidTr="008750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7E5BDA9C" w14:textId="77777777" w:rsidR="00544799" w:rsidRDefault="00544799" w:rsidP="0054479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交通及運輸設備</w:t>
            </w:r>
          </w:p>
        </w:tc>
        <w:tc>
          <w:tcPr>
            <w:tcW w:w="1779" w:type="dxa"/>
            <w:tcBorders>
              <w:top w:val="nil"/>
              <w:bottom w:val="nil"/>
            </w:tcBorders>
            <w:vAlign w:val="center"/>
          </w:tcPr>
          <w:p w14:paraId="24DE83AA" w14:textId="77777777" w:rsidR="00544799" w:rsidRPr="00190A22" w:rsidRDefault="00544799" w:rsidP="00544799">
            <w:pPr>
              <w:jc w:val="right"/>
              <w:rPr>
                <w:rFonts w:ascii="新細明體" w:hAnsi="新細明體"/>
                <w:sz w:val="18"/>
              </w:rPr>
            </w:pPr>
            <w:r w:rsidRPr="00004D6F">
              <w:rPr>
                <w:rFonts w:ascii="新細明體" w:hAnsi="新細明體"/>
                <w:sz w:val="18"/>
              </w:rPr>
              <w:t>361,092</w:t>
            </w:r>
          </w:p>
        </w:tc>
        <w:tc>
          <w:tcPr>
            <w:tcW w:w="657" w:type="dxa"/>
            <w:tcBorders>
              <w:top w:val="nil"/>
              <w:bottom w:val="nil"/>
            </w:tcBorders>
            <w:vAlign w:val="center"/>
          </w:tcPr>
          <w:p w14:paraId="076DE74E" w14:textId="77777777" w:rsidR="00544799" w:rsidRPr="00190A22" w:rsidRDefault="00544799" w:rsidP="00544799">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14:paraId="1E4F46F2" w14:textId="77777777" w:rsidR="00544799" w:rsidRPr="00190A22" w:rsidRDefault="00544799" w:rsidP="00544799">
            <w:pPr>
              <w:jc w:val="right"/>
              <w:rPr>
                <w:rFonts w:ascii="新細明體" w:hAnsi="新細明體"/>
                <w:sz w:val="18"/>
              </w:rPr>
            </w:pPr>
            <w:r w:rsidRPr="00004D6F">
              <w:rPr>
                <w:rFonts w:ascii="新細明體" w:hAnsi="新細明體"/>
                <w:sz w:val="18"/>
              </w:rPr>
              <w:t>506,268</w:t>
            </w:r>
          </w:p>
        </w:tc>
        <w:tc>
          <w:tcPr>
            <w:tcW w:w="672" w:type="dxa"/>
            <w:tcBorders>
              <w:top w:val="nil"/>
              <w:bottom w:val="nil"/>
            </w:tcBorders>
            <w:vAlign w:val="center"/>
          </w:tcPr>
          <w:p w14:paraId="626180D0" w14:textId="77777777" w:rsidR="00544799" w:rsidRPr="00190A22" w:rsidRDefault="00544799" w:rsidP="00544799">
            <w:pPr>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14:paraId="51978FAA" w14:textId="77777777" w:rsidR="00544799" w:rsidRPr="00190A22" w:rsidRDefault="00544799" w:rsidP="00544799">
            <w:pPr>
              <w:jc w:val="right"/>
              <w:rPr>
                <w:rFonts w:ascii="新細明體" w:hAnsi="新細明體"/>
                <w:noProof/>
                <w:sz w:val="18"/>
              </w:rPr>
            </w:pPr>
            <w:r w:rsidRPr="00004D6F">
              <w:rPr>
                <w:rFonts w:ascii="新細明體" w:hAnsi="新細明體"/>
                <w:noProof/>
                <w:sz w:val="18"/>
              </w:rPr>
              <w:t>- 145,176</w:t>
            </w:r>
          </w:p>
        </w:tc>
        <w:tc>
          <w:tcPr>
            <w:tcW w:w="651" w:type="dxa"/>
            <w:tcBorders>
              <w:top w:val="nil"/>
              <w:bottom w:val="nil"/>
              <w:right w:val="nil"/>
            </w:tcBorders>
            <w:vAlign w:val="center"/>
          </w:tcPr>
          <w:p w14:paraId="3E6F605F" w14:textId="77777777" w:rsidR="00544799" w:rsidRPr="00190A22" w:rsidRDefault="00544799" w:rsidP="00544799">
            <w:pPr>
              <w:jc w:val="right"/>
              <w:rPr>
                <w:rFonts w:ascii="新細明體" w:hAnsi="新細明體"/>
                <w:kern w:val="0"/>
                <w:sz w:val="18"/>
              </w:rPr>
            </w:pPr>
            <w:r w:rsidRPr="00004D6F">
              <w:rPr>
                <w:rFonts w:ascii="新細明體" w:hAnsi="新細明體"/>
                <w:kern w:val="0"/>
                <w:sz w:val="18"/>
              </w:rPr>
              <w:t>- 28.68</w:t>
            </w:r>
          </w:p>
        </w:tc>
      </w:tr>
      <w:tr w:rsidR="00544799" w14:paraId="79C5A52F" w14:textId="77777777" w:rsidTr="008750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5A173A64" w14:textId="77777777" w:rsidR="00544799" w:rsidRDefault="00544799" w:rsidP="0054479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什項設備</w:t>
            </w:r>
          </w:p>
        </w:tc>
        <w:tc>
          <w:tcPr>
            <w:tcW w:w="1779" w:type="dxa"/>
            <w:tcBorders>
              <w:top w:val="nil"/>
              <w:bottom w:val="nil"/>
            </w:tcBorders>
            <w:vAlign w:val="center"/>
          </w:tcPr>
          <w:p w14:paraId="4827EA57" w14:textId="77777777" w:rsidR="00544799" w:rsidRPr="00190A22" w:rsidRDefault="00544799" w:rsidP="00544799">
            <w:pPr>
              <w:jc w:val="right"/>
              <w:rPr>
                <w:rFonts w:ascii="新細明體" w:hAnsi="新細明體"/>
                <w:sz w:val="18"/>
              </w:rPr>
            </w:pPr>
            <w:r w:rsidRPr="00004D6F">
              <w:rPr>
                <w:rFonts w:ascii="新細明體" w:hAnsi="新細明體"/>
                <w:sz w:val="18"/>
              </w:rPr>
              <w:t>1,085,942</w:t>
            </w:r>
          </w:p>
        </w:tc>
        <w:tc>
          <w:tcPr>
            <w:tcW w:w="657" w:type="dxa"/>
            <w:tcBorders>
              <w:top w:val="nil"/>
              <w:bottom w:val="nil"/>
            </w:tcBorders>
            <w:vAlign w:val="center"/>
          </w:tcPr>
          <w:p w14:paraId="3E55E78B" w14:textId="77777777" w:rsidR="00544799" w:rsidRPr="00190A22" w:rsidRDefault="00544799" w:rsidP="00544799">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14:paraId="00A09478" w14:textId="77777777" w:rsidR="00544799" w:rsidRPr="00190A22" w:rsidRDefault="00544799" w:rsidP="00544799">
            <w:pPr>
              <w:jc w:val="right"/>
              <w:rPr>
                <w:rFonts w:ascii="新細明體" w:hAnsi="新細明體"/>
                <w:sz w:val="18"/>
              </w:rPr>
            </w:pPr>
            <w:r w:rsidRPr="00004D6F">
              <w:rPr>
                <w:rFonts w:ascii="新細明體" w:hAnsi="新細明體"/>
                <w:sz w:val="18"/>
              </w:rPr>
              <w:t>886,326</w:t>
            </w:r>
          </w:p>
        </w:tc>
        <w:tc>
          <w:tcPr>
            <w:tcW w:w="672" w:type="dxa"/>
            <w:tcBorders>
              <w:top w:val="nil"/>
              <w:bottom w:val="nil"/>
            </w:tcBorders>
            <w:vAlign w:val="center"/>
          </w:tcPr>
          <w:p w14:paraId="2B6C7252" w14:textId="77777777" w:rsidR="00544799" w:rsidRPr="00190A22" w:rsidRDefault="00544799" w:rsidP="00544799">
            <w:pPr>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14:paraId="7A6A8C81" w14:textId="77777777" w:rsidR="00544799" w:rsidRPr="00190A22" w:rsidRDefault="00544799" w:rsidP="00544799">
            <w:pPr>
              <w:jc w:val="right"/>
              <w:rPr>
                <w:rFonts w:ascii="新細明體" w:hAnsi="新細明體"/>
                <w:noProof/>
                <w:sz w:val="18"/>
              </w:rPr>
            </w:pPr>
            <w:r w:rsidRPr="00004D6F">
              <w:rPr>
                <w:rFonts w:ascii="新細明體" w:hAnsi="新細明體"/>
                <w:noProof/>
                <w:sz w:val="18"/>
              </w:rPr>
              <w:t>199,616</w:t>
            </w:r>
          </w:p>
        </w:tc>
        <w:tc>
          <w:tcPr>
            <w:tcW w:w="651" w:type="dxa"/>
            <w:tcBorders>
              <w:top w:val="nil"/>
              <w:bottom w:val="nil"/>
              <w:right w:val="nil"/>
            </w:tcBorders>
            <w:vAlign w:val="center"/>
          </w:tcPr>
          <w:p w14:paraId="649D1899" w14:textId="77777777" w:rsidR="00544799" w:rsidRPr="00190A22" w:rsidRDefault="00544799" w:rsidP="00544799">
            <w:pPr>
              <w:jc w:val="right"/>
              <w:rPr>
                <w:rFonts w:ascii="新細明體" w:hAnsi="新細明體"/>
                <w:kern w:val="0"/>
                <w:sz w:val="18"/>
              </w:rPr>
            </w:pPr>
            <w:r w:rsidRPr="00004D6F">
              <w:rPr>
                <w:rFonts w:ascii="新細明體" w:hAnsi="新細明體"/>
                <w:kern w:val="0"/>
                <w:sz w:val="18"/>
              </w:rPr>
              <w:t>22.52</w:t>
            </w:r>
          </w:p>
        </w:tc>
      </w:tr>
      <w:tr w:rsidR="00544799" w14:paraId="745CF1C2" w14:textId="77777777" w:rsidTr="008750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2E5EE2BA" w14:textId="77777777" w:rsidR="00544799" w:rsidRDefault="00544799" w:rsidP="0054479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79" w:type="dxa"/>
            <w:tcBorders>
              <w:top w:val="nil"/>
              <w:bottom w:val="nil"/>
            </w:tcBorders>
            <w:vAlign w:val="center"/>
          </w:tcPr>
          <w:p w14:paraId="092CCDB8" w14:textId="77777777" w:rsidR="00544799" w:rsidRPr="00190A22" w:rsidRDefault="00544799" w:rsidP="00544799">
            <w:pPr>
              <w:jc w:val="right"/>
              <w:rPr>
                <w:rFonts w:ascii="新細明體" w:hAnsi="新細明體"/>
                <w:sz w:val="18"/>
              </w:rPr>
            </w:pPr>
            <w:r w:rsidRPr="00004D6F">
              <w:rPr>
                <w:rFonts w:ascii="新細明體" w:hAnsi="新細明體"/>
                <w:sz w:val="18"/>
              </w:rPr>
              <w:t>128,363,377</w:t>
            </w:r>
          </w:p>
        </w:tc>
        <w:tc>
          <w:tcPr>
            <w:tcW w:w="657" w:type="dxa"/>
            <w:tcBorders>
              <w:top w:val="nil"/>
              <w:bottom w:val="nil"/>
            </w:tcBorders>
            <w:vAlign w:val="center"/>
          </w:tcPr>
          <w:p w14:paraId="16DCBEA6" w14:textId="77777777" w:rsidR="00544799" w:rsidRPr="00190A22" w:rsidRDefault="00544799" w:rsidP="00544799">
            <w:pPr>
              <w:jc w:val="right"/>
              <w:rPr>
                <w:rFonts w:ascii="新細明體" w:hAnsi="新細明體"/>
                <w:sz w:val="18"/>
              </w:rPr>
            </w:pPr>
            <w:r w:rsidRPr="00004D6F">
              <w:rPr>
                <w:rFonts w:ascii="新細明體" w:hAnsi="新細明體"/>
                <w:sz w:val="18"/>
              </w:rPr>
              <w:t>0.02</w:t>
            </w:r>
          </w:p>
        </w:tc>
        <w:tc>
          <w:tcPr>
            <w:tcW w:w="1764" w:type="dxa"/>
            <w:tcBorders>
              <w:top w:val="nil"/>
              <w:bottom w:val="nil"/>
            </w:tcBorders>
            <w:vAlign w:val="center"/>
          </w:tcPr>
          <w:p w14:paraId="2D8A9FA0" w14:textId="77777777" w:rsidR="00544799" w:rsidRPr="00190A22" w:rsidRDefault="00544799" w:rsidP="00544799">
            <w:pPr>
              <w:jc w:val="right"/>
              <w:rPr>
                <w:rFonts w:ascii="新細明體" w:hAnsi="新細明體"/>
                <w:sz w:val="18"/>
              </w:rPr>
            </w:pPr>
            <w:r w:rsidRPr="00004D6F">
              <w:rPr>
                <w:rFonts w:ascii="新細明體" w:hAnsi="新細明體"/>
                <w:sz w:val="18"/>
              </w:rPr>
              <w:t>144,772,147</w:t>
            </w:r>
          </w:p>
        </w:tc>
        <w:tc>
          <w:tcPr>
            <w:tcW w:w="672" w:type="dxa"/>
            <w:tcBorders>
              <w:top w:val="nil"/>
              <w:bottom w:val="nil"/>
            </w:tcBorders>
            <w:vAlign w:val="center"/>
          </w:tcPr>
          <w:p w14:paraId="3A1A953E" w14:textId="77777777" w:rsidR="00544799" w:rsidRPr="00190A22" w:rsidRDefault="00544799" w:rsidP="00544799">
            <w:pPr>
              <w:jc w:val="right"/>
              <w:rPr>
                <w:rFonts w:ascii="新細明體" w:hAnsi="新細明體"/>
                <w:sz w:val="18"/>
              </w:rPr>
            </w:pPr>
            <w:r w:rsidRPr="00004D6F">
              <w:rPr>
                <w:rFonts w:ascii="新細明體" w:hAnsi="新細明體"/>
                <w:sz w:val="18"/>
              </w:rPr>
              <w:t>0.03</w:t>
            </w:r>
          </w:p>
        </w:tc>
        <w:tc>
          <w:tcPr>
            <w:tcW w:w="1414" w:type="dxa"/>
            <w:tcBorders>
              <w:top w:val="nil"/>
              <w:bottom w:val="nil"/>
            </w:tcBorders>
            <w:vAlign w:val="center"/>
          </w:tcPr>
          <w:p w14:paraId="28DC3661" w14:textId="77777777" w:rsidR="00544799" w:rsidRPr="00190A22" w:rsidRDefault="00544799" w:rsidP="00544799">
            <w:pPr>
              <w:jc w:val="right"/>
              <w:rPr>
                <w:rFonts w:ascii="新細明體" w:hAnsi="新細明體"/>
                <w:noProof/>
                <w:sz w:val="18"/>
              </w:rPr>
            </w:pPr>
            <w:r w:rsidRPr="00004D6F">
              <w:rPr>
                <w:rFonts w:ascii="新細明體" w:hAnsi="新細明體"/>
                <w:noProof/>
                <w:sz w:val="18"/>
              </w:rPr>
              <w:t>- 16,408,770</w:t>
            </w:r>
          </w:p>
        </w:tc>
        <w:tc>
          <w:tcPr>
            <w:tcW w:w="651" w:type="dxa"/>
            <w:tcBorders>
              <w:top w:val="nil"/>
              <w:bottom w:val="nil"/>
              <w:right w:val="nil"/>
            </w:tcBorders>
            <w:vAlign w:val="center"/>
          </w:tcPr>
          <w:p w14:paraId="231EEC53" w14:textId="77777777" w:rsidR="00544799" w:rsidRPr="00190A22" w:rsidRDefault="00544799" w:rsidP="00544799">
            <w:pPr>
              <w:jc w:val="right"/>
              <w:rPr>
                <w:rFonts w:ascii="新細明體" w:hAnsi="新細明體"/>
                <w:kern w:val="0"/>
                <w:sz w:val="18"/>
              </w:rPr>
            </w:pPr>
            <w:r w:rsidRPr="00004D6F">
              <w:rPr>
                <w:rFonts w:ascii="新細明體" w:hAnsi="新細明體"/>
                <w:kern w:val="0"/>
                <w:sz w:val="18"/>
              </w:rPr>
              <w:t>- 11.33</w:t>
            </w:r>
          </w:p>
        </w:tc>
      </w:tr>
      <w:tr w:rsidR="00544799" w14:paraId="792F92D6" w14:textId="77777777" w:rsidTr="008750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2CB395DD" w14:textId="77777777" w:rsidR="00544799" w:rsidRDefault="00544799" w:rsidP="0054479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79" w:type="dxa"/>
            <w:tcBorders>
              <w:top w:val="nil"/>
              <w:bottom w:val="nil"/>
            </w:tcBorders>
            <w:vAlign w:val="center"/>
          </w:tcPr>
          <w:p w14:paraId="008918D4" w14:textId="77777777" w:rsidR="00544799" w:rsidRPr="00190A22" w:rsidRDefault="00544799" w:rsidP="00544799">
            <w:pPr>
              <w:jc w:val="right"/>
              <w:rPr>
                <w:rFonts w:ascii="新細明體" w:hAnsi="新細明體"/>
                <w:sz w:val="18"/>
              </w:rPr>
            </w:pPr>
            <w:r w:rsidRPr="00004D6F">
              <w:rPr>
                <w:rFonts w:ascii="新細明體" w:hAnsi="新細明體"/>
                <w:sz w:val="18"/>
              </w:rPr>
              <w:t>128,363,377</w:t>
            </w:r>
          </w:p>
        </w:tc>
        <w:tc>
          <w:tcPr>
            <w:tcW w:w="657" w:type="dxa"/>
            <w:tcBorders>
              <w:top w:val="nil"/>
              <w:bottom w:val="nil"/>
            </w:tcBorders>
            <w:vAlign w:val="center"/>
          </w:tcPr>
          <w:p w14:paraId="268A32D1" w14:textId="77777777" w:rsidR="00544799" w:rsidRPr="00190A22" w:rsidRDefault="00544799" w:rsidP="00544799">
            <w:pPr>
              <w:jc w:val="right"/>
              <w:rPr>
                <w:rFonts w:ascii="新細明體" w:hAnsi="新細明體"/>
                <w:sz w:val="18"/>
              </w:rPr>
            </w:pPr>
            <w:r w:rsidRPr="00004D6F">
              <w:rPr>
                <w:rFonts w:ascii="新細明體" w:hAnsi="新細明體"/>
                <w:sz w:val="18"/>
              </w:rPr>
              <w:t>0.02</w:t>
            </w:r>
          </w:p>
        </w:tc>
        <w:tc>
          <w:tcPr>
            <w:tcW w:w="1764" w:type="dxa"/>
            <w:tcBorders>
              <w:top w:val="nil"/>
              <w:bottom w:val="nil"/>
            </w:tcBorders>
            <w:vAlign w:val="center"/>
          </w:tcPr>
          <w:p w14:paraId="1ECC3F71" w14:textId="77777777" w:rsidR="00544799" w:rsidRPr="00190A22" w:rsidRDefault="00544799" w:rsidP="00544799">
            <w:pPr>
              <w:jc w:val="right"/>
              <w:rPr>
                <w:rFonts w:ascii="新細明體" w:hAnsi="新細明體"/>
                <w:sz w:val="18"/>
              </w:rPr>
            </w:pPr>
            <w:r w:rsidRPr="00004D6F">
              <w:rPr>
                <w:rFonts w:ascii="新細明體" w:hAnsi="新細明體"/>
                <w:sz w:val="18"/>
              </w:rPr>
              <w:t>144,772,147</w:t>
            </w:r>
          </w:p>
        </w:tc>
        <w:tc>
          <w:tcPr>
            <w:tcW w:w="672" w:type="dxa"/>
            <w:tcBorders>
              <w:top w:val="nil"/>
              <w:bottom w:val="nil"/>
            </w:tcBorders>
            <w:vAlign w:val="center"/>
          </w:tcPr>
          <w:p w14:paraId="1CAA83EB" w14:textId="77777777" w:rsidR="00544799" w:rsidRPr="00190A22" w:rsidRDefault="00544799" w:rsidP="00544799">
            <w:pPr>
              <w:jc w:val="right"/>
              <w:rPr>
                <w:rFonts w:ascii="新細明體" w:hAnsi="新細明體"/>
                <w:sz w:val="18"/>
              </w:rPr>
            </w:pPr>
            <w:r w:rsidRPr="00004D6F">
              <w:rPr>
                <w:rFonts w:ascii="新細明體" w:hAnsi="新細明體"/>
                <w:sz w:val="18"/>
              </w:rPr>
              <w:t>0.03</w:t>
            </w:r>
          </w:p>
        </w:tc>
        <w:tc>
          <w:tcPr>
            <w:tcW w:w="1414" w:type="dxa"/>
            <w:tcBorders>
              <w:top w:val="nil"/>
              <w:bottom w:val="nil"/>
            </w:tcBorders>
            <w:vAlign w:val="center"/>
          </w:tcPr>
          <w:p w14:paraId="5493907F" w14:textId="77777777" w:rsidR="00544799" w:rsidRPr="00190A22" w:rsidRDefault="00544799" w:rsidP="00544799">
            <w:pPr>
              <w:jc w:val="right"/>
              <w:rPr>
                <w:rFonts w:ascii="新細明體" w:hAnsi="新細明體"/>
                <w:noProof/>
                <w:sz w:val="18"/>
              </w:rPr>
            </w:pPr>
            <w:r w:rsidRPr="00004D6F">
              <w:rPr>
                <w:rFonts w:ascii="新細明體" w:hAnsi="新細明體"/>
                <w:noProof/>
                <w:sz w:val="18"/>
              </w:rPr>
              <w:t>- 16,408,770</w:t>
            </w:r>
          </w:p>
        </w:tc>
        <w:tc>
          <w:tcPr>
            <w:tcW w:w="651" w:type="dxa"/>
            <w:tcBorders>
              <w:top w:val="nil"/>
              <w:bottom w:val="nil"/>
              <w:right w:val="nil"/>
            </w:tcBorders>
            <w:vAlign w:val="center"/>
          </w:tcPr>
          <w:p w14:paraId="3C1B2A39" w14:textId="77777777" w:rsidR="00544799" w:rsidRPr="00190A22" w:rsidRDefault="00544799" w:rsidP="00544799">
            <w:pPr>
              <w:jc w:val="right"/>
              <w:rPr>
                <w:rFonts w:ascii="新細明體" w:hAnsi="新細明體"/>
                <w:kern w:val="0"/>
                <w:sz w:val="18"/>
              </w:rPr>
            </w:pPr>
            <w:r w:rsidRPr="00004D6F">
              <w:rPr>
                <w:rFonts w:ascii="新細明體" w:hAnsi="新細明體"/>
                <w:kern w:val="0"/>
                <w:sz w:val="18"/>
              </w:rPr>
              <w:t>- 11.33</w:t>
            </w:r>
          </w:p>
        </w:tc>
      </w:tr>
      <w:tr w:rsidR="00544799" w14:paraId="27DC2DAB" w14:textId="77777777" w:rsidTr="008750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31211C8C" w14:textId="77777777" w:rsidR="00544799" w:rsidRDefault="00544799" w:rsidP="0054479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其他資產</w:t>
            </w:r>
          </w:p>
        </w:tc>
        <w:tc>
          <w:tcPr>
            <w:tcW w:w="1779" w:type="dxa"/>
            <w:tcBorders>
              <w:top w:val="nil"/>
              <w:bottom w:val="nil"/>
            </w:tcBorders>
            <w:vAlign w:val="center"/>
          </w:tcPr>
          <w:p w14:paraId="5E50E3A0" w14:textId="77777777" w:rsidR="00544799" w:rsidRPr="00190A22" w:rsidRDefault="00544799" w:rsidP="00544799">
            <w:pPr>
              <w:jc w:val="right"/>
              <w:rPr>
                <w:rFonts w:ascii="新細明體" w:hAnsi="新細明體"/>
                <w:sz w:val="18"/>
              </w:rPr>
            </w:pPr>
            <w:r w:rsidRPr="00004D6F">
              <w:rPr>
                <w:rFonts w:ascii="新細明體" w:hAnsi="新細明體"/>
                <w:sz w:val="18"/>
              </w:rPr>
              <w:t>100,799,221,645</w:t>
            </w:r>
          </w:p>
        </w:tc>
        <w:tc>
          <w:tcPr>
            <w:tcW w:w="657" w:type="dxa"/>
            <w:tcBorders>
              <w:top w:val="nil"/>
              <w:bottom w:val="nil"/>
            </w:tcBorders>
            <w:vAlign w:val="center"/>
          </w:tcPr>
          <w:p w14:paraId="603956E0" w14:textId="77777777" w:rsidR="00544799" w:rsidRPr="00190A22" w:rsidRDefault="00544799" w:rsidP="00544799">
            <w:pPr>
              <w:jc w:val="right"/>
              <w:rPr>
                <w:rFonts w:ascii="新細明體" w:hAnsi="新細明體"/>
                <w:sz w:val="18"/>
              </w:rPr>
            </w:pPr>
            <w:r w:rsidRPr="00004D6F">
              <w:rPr>
                <w:rFonts w:ascii="新細明體" w:hAnsi="新細明體"/>
                <w:sz w:val="18"/>
              </w:rPr>
              <w:t>18.03</w:t>
            </w:r>
          </w:p>
        </w:tc>
        <w:tc>
          <w:tcPr>
            <w:tcW w:w="1764" w:type="dxa"/>
            <w:tcBorders>
              <w:top w:val="nil"/>
              <w:bottom w:val="nil"/>
            </w:tcBorders>
            <w:vAlign w:val="center"/>
          </w:tcPr>
          <w:p w14:paraId="12C6C2D8" w14:textId="77777777" w:rsidR="00544799" w:rsidRPr="00190A22" w:rsidRDefault="00544799" w:rsidP="00544799">
            <w:pPr>
              <w:jc w:val="right"/>
              <w:rPr>
                <w:rFonts w:ascii="新細明體" w:hAnsi="新細明體"/>
                <w:sz w:val="18"/>
              </w:rPr>
            </w:pPr>
            <w:r w:rsidRPr="00004D6F">
              <w:rPr>
                <w:rFonts w:ascii="新細明體" w:hAnsi="新細明體"/>
                <w:sz w:val="18"/>
              </w:rPr>
              <w:t>94,993,215,640</w:t>
            </w:r>
          </w:p>
        </w:tc>
        <w:tc>
          <w:tcPr>
            <w:tcW w:w="672" w:type="dxa"/>
            <w:tcBorders>
              <w:top w:val="nil"/>
              <w:bottom w:val="nil"/>
            </w:tcBorders>
            <w:vAlign w:val="center"/>
          </w:tcPr>
          <w:p w14:paraId="6E2D886C" w14:textId="77777777" w:rsidR="00544799" w:rsidRPr="00190A22" w:rsidRDefault="00544799" w:rsidP="00544799">
            <w:pPr>
              <w:jc w:val="right"/>
              <w:rPr>
                <w:rFonts w:ascii="新細明體" w:hAnsi="新細明體"/>
                <w:sz w:val="18"/>
              </w:rPr>
            </w:pPr>
            <w:r w:rsidRPr="00004D6F">
              <w:rPr>
                <w:rFonts w:ascii="新細明體" w:hAnsi="新細明體"/>
                <w:sz w:val="18"/>
              </w:rPr>
              <w:t>18.69</w:t>
            </w:r>
          </w:p>
        </w:tc>
        <w:tc>
          <w:tcPr>
            <w:tcW w:w="1414" w:type="dxa"/>
            <w:tcBorders>
              <w:top w:val="nil"/>
              <w:bottom w:val="nil"/>
            </w:tcBorders>
            <w:vAlign w:val="center"/>
          </w:tcPr>
          <w:p w14:paraId="63D77AAA" w14:textId="77777777" w:rsidR="00544799" w:rsidRPr="00190A22" w:rsidRDefault="00544799" w:rsidP="00544799">
            <w:pPr>
              <w:jc w:val="right"/>
              <w:rPr>
                <w:rFonts w:ascii="新細明體" w:hAnsi="新細明體"/>
                <w:noProof/>
                <w:sz w:val="18"/>
              </w:rPr>
            </w:pPr>
            <w:r w:rsidRPr="00004D6F">
              <w:rPr>
                <w:rFonts w:ascii="新細明體" w:hAnsi="新細明體"/>
                <w:noProof/>
                <w:sz w:val="18"/>
              </w:rPr>
              <w:t>5,806,006,005</w:t>
            </w:r>
          </w:p>
        </w:tc>
        <w:tc>
          <w:tcPr>
            <w:tcW w:w="651" w:type="dxa"/>
            <w:tcBorders>
              <w:top w:val="nil"/>
              <w:bottom w:val="nil"/>
              <w:right w:val="nil"/>
            </w:tcBorders>
            <w:vAlign w:val="center"/>
          </w:tcPr>
          <w:p w14:paraId="5C89A718" w14:textId="77777777" w:rsidR="00544799" w:rsidRPr="00190A22" w:rsidRDefault="00544799" w:rsidP="00544799">
            <w:pPr>
              <w:jc w:val="right"/>
              <w:rPr>
                <w:rFonts w:ascii="新細明體" w:hAnsi="新細明體"/>
                <w:kern w:val="0"/>
                <w:sz w:val="18"/>
              </w:rPr>
            </w:pPr>
            <w:r w:rsidRPr="00004D6F">
              <w:rPr>
                <w:rFonts w:ascii="新細明體" w:hAnsi="新細明體"/>
                <w:kern w:val="0"/>
                <w:sz w:val="18"/>
              </w:rPr>
              <w:t>6.11</w:t>
            </w:r>
          </w:p>
        </w:tc>
      </w:tr>
      <w:tr w:rsidR="00544799" w14:paraId="462601E4" w14:textId="77777777" w:rsidTr="008750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nil"/>
            </w:tcBorders>
            <w:vAlign w:val="center"/>
          </w:tcPr>
          <w:p w14:paraId="44D0CCD1" w14:textId="77777777" w:rsidR="00544799" w:rsidRDefault="00544799" w:rsidP="0054479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什項資產</w:t>
            </w:r>
          </w:p>
        </w:tc>
        <w:tc>
          <w:tcPr>
            <w:tcW w:w="1779" w:type="dxa"/>
            <w:tcBorders>
              <w:top w:val="nil"/>
              <w:bottom w:val="nil"/>
            </w:tcBorders>
            <w:vAlign w:val="center"/>
          </w:tcPr>
          <w:p w14:paraId="194E43A5" w14:textId="77777777" w:rsidR="00544799" w:rsidRPr="00190A22" w:rsidRDefault="00544799" w:rsidP="00544799">
            <w:pPr>
              <w:jc w:val="right"/>
              <w:rPr>
                <w:rFonts w:ascii="新細明體" w:hAnsi="新細明體"/>
                <w:sz w:val="18"/>
              </w:rPr>
            </w:pPr>
            <w:r w:rsidRPr="00004D6F">
              <w:rPr>
                <w:rFonts w:ascii="新細明體" w:hAnsi="新細明體"/>
                <w:sz w:val="18"/>
              </w:rPr>
              <w:t>100,799,221,645</w:t>
            </w:r>
          </w:p>
        </w:tc>
        <w:tc>
          <w:tcPr>
            <w:tcW w:w="657" w:type="dxa"/>
            <w:tcBorders>
              <w:top w:val="nil"/>
              <w:bottom w:val="nil"/>
            </w:tcBorders>
            <w:vAlign w:val="center"/>
          </w:tcPr>
          <w:p w14:paraId="6A85E2FC" w14:textId="77777777" w:rsidR="00544799" w:rsidRPr="00190A22" w:rsidRDefault="00544799" w:rsidP="00544799">
            <w:pPr>
              <w:jc w:val="right"/>
              <w:rPr>
                <w:rFonts w:ascii="新細明體" w:hAnsi="新細明體"/>
                <w:sz w:val="18"/>
              </w:rPr>
            </w:pPr>
            <w:r w:rsidRPr="00004D6F">
              <w:rPr>
                <w:rFonts w:ascii="新細明體" w:hAnsi="新細明體"/>
                <w:sz w:val="18"/>
              </w:rPr>
              <w:t>18.03</w:t>
            </w:r>
          </w:p>
        </w:tc>
        <w:tc>
          <w:tcPr>
            <w:tcW w:w="1764" w:type="dxa"/>
            <w:tcBorders>
              <w:top w:val="nil"/>
              <w:bottom w:val="nil"/>
            </w:tcBorders>
            <w:vAlign w:val="center"/>
          </w:tcPr>
          <w:p w14:paraId="2D61D9C8" w14:textId="77777777" w:rsidR="00544799" w:rsidRPr="00190A22" w:rsidRDefault="00544799" w:rsidP="00544799">
            <w:pPr>
              <w:jc w:val="right"/>
              <w:rPr>
                <w:rFonts w:ascii="新細明體" w:hAnsi="新細明體"/>
                <w:sz w:val="18"/>
              </w:rPr>
            </w:pPr>
            <w:r w:rsidRPr="00004D6F">
              <w:rPr>
                <w:rFonts w:ascii="新細明體" w:hAnsi="新細明體"/>
                <w:sz w:val="18"/>
              </w:rPr>
              <w:t>94,993,215,640</w:t>
            </w:r>
          </w:p>
        </w:tc>
        <w:tc>
          <w:tcPr>
            <w:tcW w:w="672" w:type="dxa"/>
            <w:tcBorders>
              <w:top w:val="nil"/>
              <w:bottom w:val="nil"/>
            </w:tcBorders>
            <w:vAlign w:val="center"/>
          </w:tcPr>
          <w:p w14:paraId="1DEC8747" w14:textId="77777777" w:rsidR="00544799" w:rsidRPr="00190A22" w:rsidRDefault="00544799" w:rsidP="00544799">
            <w:pPr>
              <w:jc w:val="right"/>
              <w:rPr>
                <w:rFonts w:ascii="新細明體" w:hAnsi="新細明體"/>
                <w:sz w:val="18"/>
              </w:rPr>
            </w:pPr>
            <w:r w:rsidRPr="00004D6F">
              <w:rPr>
                <w:rFonts w:ascii="新細明體" w:hAnsi="新細明體"/>
                <w:sz w:val="18"/>
              </w:rPr>
              <w:t>18.69</w:t>
            </w:r>
          </w:p>
        </w:tc>
        <w:tc>
          <w:tcPr>
            <w:tcW w:w="1414" w:type="dxa"/>
            <w:tcBorders>
              <w:top w:val="nil"/>
              <w:bottom w:val="nil"/>
            </w:tcBorders>
            <w:vAlign w:val="center"/>
          </w:tcPr>
          <w:p w14:paraId="160E7C6C" w14:textId="77777777" w:rsidR="00544799" w:rsidRPr="00190A22" w:rsidRDefault="00544799" w:rsidP="00544799">
            <w:pPr>
              <w:jc w:val="right"/>
              <w:rPr>
                <w:rFonts w:ascii="新細明體" w:hAnsi="新細明體"/>
                <w:noProof/>
                <w:sz w:val="18"/>
              </w:rPr>
            </w:pPr>
            <w:r w:rsidRPr="00004D6F">
              <w:rPr>
                <w:rFonts w:ascii="新細明體" w:hAnsi="新細明體"/>
                <w:noProof/>
                <w:sz w:val="18"/>
              </w:rPr>
              <w:t>5,806,006,005</w:t>
            </w:r>
          </w:p>
        </w:tc>
        <w:tc>
          <w:tcPr>
            <w:tcW w:w="651" w:type="dxa"/>
            <w:tcBorders>
              <w:top w:val="nil"/>
              <w:bottom w:val="nil"/>
              <w:right w:val="nil"/>
            </w:tcBorders>
            <w:vAlign w:val="center"/>
          </w:tcPr>
          <w:p w14:paraId="44C7F59B" w14:textId="77777777" w:rsidR="00544799" w:rsidRPr="00190A22" w:rsidRDefault="00544799" w:rsidP="00544799">
            <w:pPr>
              <w:jc w:val="right"/>
              <w:rPr>
                <w:rFonts w:ascii="新細明體" w:hAnsi="新細明體"/>
                <w:kern w:val="0"/>
                <w:sz w:val="18"/>
              </w:rPr>
            </w:pPr>
            <w:r w:rsidRPr="00004D6F">
              <w:rPr>
                <w:rFonts w:ascii="新細明體" w:hAnsi="新細明體"/>
                <w:kern w:val="0"/>
                <w:sz w:val="18"/>
              </w:rPr>
              <w:t>6.11</w:t>
            </w:r>
          </w:p>
        </w:tc>
      </w:tr>
      <w:tr w:rsidR="00544799" w14:paraId="2CC96F48" w14:textId="77777777" w:rsidTr="008750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8"/>
        </w:trPr>
        <w:tc>
          <w:tcPr>
            <w:tcW w:w="3023" w:type="dxa"/>
            <w:tcBorders>
              <w:top w:val="nil"/>
              <w:left w:val="nil"/>
              <w:bottom w:val="single" w:sz="8" w:space="0" w:color="auto"/>
            </w:tcBorders>
            <w:vAlign w:val="center"/>
          </w:tcPr>
          <w:p w14:paraId="3B2365B7" w14:textId="77777777" w:rsidR="00544799" w:rsidRDefault="00544799" w:rsidP="00544799">
            <w:pPr>
              <w:jc w:val="distribute"/>
              <w:rPr>
                <w:rFonts w:ascii="標楷體" w:eastAsia="標楷體" w:hAnsi="標楷體"/>
                <w:spacing w:val="-6"/>
                <w:kern w:val="0"/>
                <w:sz w:val="22"/>
              </w:rPr>
            </w:pPr>
            <w:r w:rsidRPr="00004D6F">
              <w:rPr>
                <w:rFonts w:ascii="標楷體" w:eastAsia="標楷體" w:hAnsi="標楷體"/>
                <w:b/>
                <w:spacing w:val="-6"/>
                <w:kern w:val="0"/>
              </w:rPr>
              <w:t>合計</w:t>
            </w:r>
          </w:p>
        </w:tc>
        <w:tc>
          <w:tcPr>
            <w:tcW w:w="1779" w:type="dxa"/>
            <w:tcBorders>
              <w:top w:val="nil"/>
              <w:bottom w:val="single" w:sz="8" w:space="0" w:color="auto"/>
            </w:tcBorders>
            <w:vAlign w:val="center"/>
          </w:tcPr>
          <w:p w14:paraId="5801E7CF" w14:textId="77777777" w:rsidR="00544799" w:rsidRPr="00190A22" w:rsidRDefault="00544799" w:rsidP="00544799">
            <w:pPr>
              <w:jc w:val="right"/>
              <w:rPr>
                <w:rFonts w:ascii="新細明體" w:hAnsi="新細明體"/>
                <w:sz w:val="18"/>
              </w:rPr>
            </w:pPr>
            <w:r w:rsidRPr="00004D6F">
              <w:rPr>
                <w:rFonts w:ascii="新細明體" w:hAnsi="新細明體"/>
                <w:b/>
                <w:sz w:val="18"/>
              </w:rPr>
              <w:t>559,210,392,495</w:t>
            </w:r>
          </w:p>
        </w:tc>
        <w:tc>
          <w:tcPr>
            <w:tcW w:w="657" w:type="dxa"/>
            <w:tcBorders>
              <w:top w:val="nil"/>
              <w:bottom w:val="single" w:sz="8" w:space="0" w:color="auto"/>
            </w:tcBorders>
            <w:vAlign w:val="center"/>
          </w:tcPr>
          <w:p w14:paraId="5C26D13B" w14:textId="77777777" w:rsidR="00544799" w:rsidRPr="00190A22" w:rsidRDefault="00544799" w:rsidP="00544799">
            <w:pPr>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14:paraId="5835A6E3" w14:textId="77777777" w:rsidR="00544799" w:rsidRPr="00190A22" w:rsidRDefault="00544799" w:rsidP="00544799">
            <w:pPr>
              <w:jc w:val="right"/>
              <w:rPr>
                <w:rFonts w:ascii="新細明體" w:hAnsi="新細明體"/>
                <w:sz w:val="18"/>
              </w:rPr>
            </w:pPr>
            <w:r w:rsidRPr="00004D6F">
              <w:rPr>
                <w:rFonts w:ascii="新細明體" w:hAnsi="新細明體"/>
                <w:b/>
                <w:sz w:val="18"/>
              </w:rPr>
              <w:t>508,254,939,453</w:t>
            </w:r>
          </w:p>
        </w:tc>
        <w:tc>
          <w:tcPr>
            <w:tcW w:w="672" w:type="dxa"/>
            <w:tcBorders>
              <w:top w:val="nil"/>
              <w:bottom w:val="single" w:sz="8" w:space="0" w:color="auto"/>
            </w:tcBorders>
            <w:vAlign w:val="center"/>
          </w:tcPr>
          <w:p w14:paraId="1D50463B" w14:textId="77777777" w:rsidR="00544799" w:rsidRPr="00190A22" w:rsidRDefault="00544799" w:rsidP="00544799">
            <w:pPr>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14:paraId="2BA31143" w14:textId="77777777" w:rsidR="00544799" w:rsidRPr="00190A22" w:rsidRDefault="00544799" w:rsidP="00544799">
            <w:pPr>
              <w:jc w:val="right"/>
              <w:rPr>
                <w:rFonts w:ascii="新細明體" w:hAnsi="新細明體"/>
                <w:noProof/>
                <w:sz w:val="18"/>
              </w:rPr>
            </w:pPr>
            <w:r w:rsidRPr="00004D6F">
              <w:rPr>
                <w:rFonts w:ascii="新細明體" w:hAnsi="新細明體"/>
                <w:b/>
                <w:noProof/>
                <w:sz w:val="18"/>
              </w:rPr>
              <w:t>50,955,453,042</w:t>
            </w:r>
          </w:p>
        </w:tc>
        <w:tc>
          <w:tcPr>
            <w:tcW w:w="651" w:type="dxa"/>
            <w:tcBorders>
              <w:top w:val="nil"/>
              <w:bottom w:val="single" w:sz="8" w:space="0" w:color="auto"/>
              <w:right w:val="nil"/>
            </w:tcBorders>
            <w:vAlign w:val="center"/>
          </w:tcPr>
          <w:p w14:paraId="29DA0A4A" w14:textId="77777777" w:rsidR="00544799" w:rsidRPr="00190A22" w:rsidRDefault="00544799" w:rsidP="00544799">
            <w:pPr>
              <w:jc w:val="right"/>
              <w:rPr>
                <w:rFonts w:ascii="新細明體" w:hAnsi="新細明體"/>
                <w:kern w:val="0"/>
                <w:sz w:val="18"/>
              </w:rPr>
            </w:pPr>
            <w:r w:rsidRPr="00004D6F">
              <w:rPr>
                <w:rFonts w:ascii="新細明體" w:hAnsi="新細明體"/>
                <w:b/>
                <w:kern w:val="0"/>
                <w:sz w:val="18"/>
              </w:rPr>
              <w:t>10.03</w:t>
            </w:r>
          </w:p>
        </w:tc>
      </w:tr>
    </w:tbl>
    <w:p w14:paraId="46BEF20D" w14:textId="77777777" w:rsidR="00544799" w:rsidRDefault="00544799" w:rsidP="00D50639">
      <w:pPr>
        <w:tabs>
          <w:tab w:val="left" w:pos="408"/>
        </w:tabs>
        <w:adjustRightInd w:val="0"/>
        <w:snapToGrid w:val="0"/>
        <w:spacing w:line="240" w:lineRule="exact"/>
        <w:ind w:left="558" w:hangingChars="279" w:hanging="558"/>
        <w:rPr>
          <w:rFonts w:ascii="標楷體" w:eastAsia="標楷體" w:hAnsi="標楷體"/>
          <w:sz w:val="20"/>
        </w:rPr>
      </w:pPr>
      <w:r w:rsidRPr="00004D6F">
        <w:rPr>
          <w:rFonts w:ascii="標楷體" w:eastAsia="標楷體" w:hAnsi="標楷體"/>
          <w:sz w:val="20"/>
        </w:rPr>
        <w:t>註：1.信託代理與保證資產（負債），109年底及108年底各有68,922,728元及77,822,728元。</w:t>
      </w:r>
    </w:p>
    <w:p w14:paraId="2658AED9" w14:textId="77777777" w:rsidR="00544799" w:rsidRDefault="00544799" w:rsidP="00364BC0">
      <w:pPr>
        <w:tabs>
          <w:tab w:val="left" w:pos="408"/>
        </w:tabs>
        <w:adjustRightInd w:val="0"/>
        <w:snapToGrid w:val="0"/>
        <w:spacing w:line="240" w:lineRule="exact"/>
        <w:ind w:leftChars="169" w:left="608" w:hangingChars="101" w:hanging="202"/>
        <w:rPr>
          <w:rFonts w:ascii="標楷體" w:eastAsia="標楷體" w:hAnsi="標楷體"/>
          <w:sz w:val="20"/>
        </w:rPr>
      </w:pPr>
      <w:r w:rsidRPr="00004D6F">
        <w:rPr>
          <w:rFonts w:ascii="標楷體" w:eastAsia="標楷體" w:hAnsi="標楷體"/>
          <w:sz w:val="20"/>
        </w:rPr>
        <w:t>2.109年底因擔保、保證或契約可能造成未來會計年度支出事項（包括或有負債）為1,382,561,142,000元，</w:t>
      </w:r>
      <w:r w:rsidRPr="003D1DC4">
        <w:rPr>
          <w:rFonts w:ascii="標楷體" w:eastAsia="標楷體" w:hAnsi="標楷體" w:hint="eastAsia"/>
          <w:spacing w:val="-6"/>
          <w:sz w:val="20"/>
        </w:rPr>
        <w:t>係該基金依據110年1月間完成之國民年金保險基金委託精算報告，以109年12月31日為基準日，精算其未來淨保險給付現值金額；截至109年底止已提存安全準備555,666,617,383元，未提存安全準備826,894,524,617元。</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544799" w14:paraId="0F7EA342" w14:textId="77777777" w:rsidTr="00544799">
        <w:trPr>
          <w:tblHeader/>
        </w:trPr>
        <w:tc>
          <w:tcPr>
            <w:tcW w:w="9960" w:type="dxa"/>
            <w:gridSpan w:val="7"/>
            <w:tcBorders>
              <w:bottom w:val="single" w:sz="8" w:space="0" w:color="auto"/>
            </w:tcBorders>
          </w:tcPr>
          <w:p w14:paraId="175F9933" w14:textId="436B1BAF" w:rsidR="00544799" w:rsidRDefault="00544799" w:rsidP="00364BC0">
            <w:pPr>
              <w:snapToGrid w:val="0"/>
              <w:jc w:val="center"/>
              <w:rPr>
                <w:rFonts w:ascii="標楷體" w:eastAsia="標楷體" w:hAnsi="標楷體"/>
                <w:b/>
                <w:sz w:val="32"/>
                <w:u w:val="single"/>
              </w:rPr>
            </w:pPr>
            <w:r>
              <w:rPr>
                <w:rFonts w:ascii="標楷體" w:eastAsia="標楷體" w:hAnsi="標楷體"/>
                <w:sz w:val="20"/>
              </w:rPr>
              <w:lastRenderedPageBreak/>
              <w:br w:type="page"/>
            </w:r>
            <w:r>
              <w:rPr>
                <w:rFonts w:ascii="標楷體" w:eastAsia="標楷體" w:hAnsi="標楷體" w:hint="eastAsia"/>
                <w:b/>
                <w:sz w:val="32"/>
                <w:u w:val="single"/>
              </w:rPr>
              <w:t xml:space="preserve">　</w:t>
            </w:r>
            <w:r w:rsidRPr="00004D6F">
              <w:rPr>
                <w:rFonts w:ascii="標楷體" w:eastAsia="標楷體" w:hAnsi="標楷體"/>
                <w:b/>
                <w:sz w:val="32"/>
                <w:u w:val="single"/>
              </w:rPr>
              <w:t>國民年金保險基金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r>
              <w:rPr>
                <w:rStyle w:val="a9"/>
                <w:rFonts w:ascii="標楷體" w:eastAsia="標楷體" w:hAnsi="標楷體"/>
              </w:rPr>
              <w:fldChar w:fldCharType="begin"/>
            </w:r>
            <w:r>
              <w:rPr>
                <w:rStyle w:val="a9"/>
                <w:rFonts w:ascii="標楷體" w:eastAsia="標楷體" w:hAnsi="標楷體"/>
              </w:rPr>
              <w:instrText xml:space="preserve"> IF </w:instrText>
            </w:r>
            <w:r>
              <w:rPr>
                <w:rStyle w:val="a9"/>
                <w:rFonts w:ascii="標楷體" w:eastAsia="標楷體" w:hAnsi="標楷體"/>
              </w:rPr>
              <w:fldChar w:fldCharType="begin"/>
            </w:r>
            <w:r>
              <w:rPr>
                <w:rStyle w:val="a9"/>
                <w:rFonts w:ascii="標楷體" w:eastAsia="標楷體" w:hAnsi="標楷體"/>
              </w:rPr>
              <w:instrText xml:space="preserve"> PAGE </w:instrText>
            </w:r>
            <w:r>
              <w:rPr>
                <w:rStyle w:val="a9"/>
                <w:rFonts w:ascii="標楷體" w:eastAsia="標楷體" w:hAnsi="標楷體"/>
              </w:rPr>
              <w:fldChar w:fldCharType="separate"/>
            </w:r>
            <w:r w:rsidR="0084163B">
              <w:rPr>
                <w:rStyle w:val="a9"/>
                <w:rFonts w:ascii="標楷體" w:eastAsia="標楷體" w:hAnsi="標楷體"/>
                <w:noProof/>
              </w:rPr>
              <w:instrText>6</w:instrText>
            </w:r>
            <w:r>
              <w:rPr>
                <w:rStyle w:val="a9"/>
                <w:rFonts w:ascii="標楷體" w:eastAsia="標楷體" w:hAnsi="標楷體"/>
              </w:rPr>
              <w:fldChar w:fldCharType="end"/>
            </w:r>
            <w:r>
              <w:rPr>
                <w:rStyle w:val="a9"/>
                <w:rFonts w:ascii="標楷體" w:eastAsia="標楷體" w:hAnsi="標楷體" w:hint="eastAsia"/>
              </w:rPr>
              <w:instrText xml:space="preserve"> = 1 </w:instrText>
            </w:r>
            <w:r>
              <w:rPr>
                <w:rStyle w:val="a9"/>
                <w:rFonts w:ascii="標楷體" w:eastAsia="標楷體" w:hAnsi="標楷體"/>
              </w:rPr>
              <w:instrText>""</w:instrText>
            </w:r>
            <w:r>
              <w:rPr>
                <w:rStyle w:val="a9"/>
                <w:rFonts w:ascii="標楷體" w:eastAsia="標楷體" w:hAnsi="標楷體" w:hint="eastAsia"/>
              </w:rPr>
              <w:instrText xml:space="preserve"> "</w:instrText>
            </w:r>
            <w:r>
              <w:rPr>
                <w:rFonts w:ascii="標楷體" w:eastAsia="標楷體" w:hAnsi="標楷體" w:hint="eastAsia"/>
                <w:sz w:val="32"/>
              </w:rPr>
              <w:instrText>(續)"</w:instrText>
            </w:r>
            <w:r>
              <w:rPr>
                <w:rStyle w:val="a9"/>
                <w:rFonts w:ascii="標楷體" w:eastAsia="標楷體" w:hAnsi="標楷體"/>
              </w:rPr>
              <w:fldChar w:fldCharType="separate"/>
            </w:r>
            <w:r w:rsidR="0084163B">
              <w:rPr>
                <w:rFonts w:ascii="標楷體" w:eastAsia="標楷體" w:hAnsi="標楷體" w:hint="eastAsia"/>
                <w:noProof/>
                <w:sz w:val="32"/>
              </w:rPr>
              <w:t>(續)</w:t>
            </w:r>
            <w:r>
              <w:rPr>
                <w:rStyle w:val="a9"/>
                <w:rFonts w:ascii="標楷體" w:eastAsia="標楷體" w:hAnsi="標楷體"/>
              </w:rPr>
              <w:fldChar w:fldCharType="end"/>
            </w:r>
          </w:p>
          <w:p w14:paraId="49850787" w14:textId="77777777" w:rsidR="00544799" w:rsidRDefault="00544799" w:rsidP="00364BC0">
            <w:pPr>
              <w:tabs>
                <w:tab w:val="left" w:pos="3600"/>
                <w:tab w:val="left" w:pos="8520"/>
              </w:tabs>
              <w:snapToGrid w:val="0"/>
              <w:ind w:rightChars="-4" w:right="-1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109</w:t>
            </w:r>
            <w:r>
              <w:rPr>
                <w:rFonts w:ascii="標楷體" w:eastAsia="標楷體" w:hAnsi="標楷體" w:hint="eastAsia"/>
              </w:rPr>
              <w:t>年12月31日</w:t>
            </w:r>
            <w:r>
              <w:rPr>
                <w:rFonts w:ascii="標楷體" w:eastAsia="標楷體" w:hAnsi="標楷體" w:hint="eastAsia"/>
              </w:rPr>
              <w:tab/>
            </w:r>
            <w:r>
              <w:rPr>
                <w:rFonts w:ascii="標楷體" w:eastAsia="標楷體" w:hAnsi="標楷體" w:hint="eastAsia"/>
                <w:spacing w:val="-20"/>
                <w:kern w:val="0"/>
              </w:rPr>
              <w:t>單位：新臺幣元</w:t>
            </w:r>
          </w:p>
        </w:tc>
      </w:tr>
      <w:tr w:rsidR="00544799" w14:paraId="7A95B405" w14:textId="77777777" w:rsidTr="00BC0A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val="restart"/>
            <w:tcBorders>
              <w:top w:val="single" w:sz="8" w:space="0" w:color="auto"/>
              <w:left w:val="nil"/>
              <w:bottom w:val="nil"/>
            </w:tcBorders>
            <w:vAlign w:val="center"/>
          </w:tcPr>
          <w:p w14:paraId="0849CCF5" w14:textId="77777777" w:rsidR="00544799" w:rsidRDefault="00544799" w:rsidP="00544799">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14:paraId="12488C67" w14:textId="77777777" w:rsidR="00544799" w:rsidRDefault="00544799" w:rsidP="00544799">
            <w:pPr>
              <w:ind w:left="70" w:right="42"/>
              <w:jc w:val="distribute"/>
              <w:rPr>
                <w:rFonts w:ascii="標楷體" w:eastAsia="標楷體" w:hAnsi="標楷體"/>
                <w:spacing w:val="-20"/>
              </w:rPr>
            </w:pPr>
            <w:r w:rsidRPr="00364BC0">
              <w:rPr>
                <w:rFonts w:ascii="標楷體" w:eastAsia="標楷體" w:hAnsi="標楷體"/>
                <w:spacing w:val="-20"/>
              </w:rPr>
              <w:t>109</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043F0425" w14:textId="77777777" w:rsidR="00544799" w:rsidRDefault="00544799" w:rsidP="00364BC0">
            <w:pPr>
              <w:ind w:left="1" w:right="42" w:firstLineChars="27" w:firstLine="54"/>
              <w:jc w:val="distribute"/>
              <w:rPr>
                <w:rFonts w:ascii="標楷體" w:eastAsia="標楷體" w:hAnsi="標楷體"/>
                <w:spacing w:val="-20"/>
              </w:rPr>
            </w:pPr>
            <w:r w:rsidRPr="00364BC0">
              <w:rPr>
                <w:rFonts w:ascii="標楷體" w:eastAsia="標楷體" w:hAnsi="標楷體"/>
                <w:spacing w:val="-20"/>
              </w:rPr>
              <w:t>108</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008E9FD1" w14:textId="77777777" w:rsidR="00544799" w:rsidRPr="00364BC0" w:rsidRDefault="00544799" w:rsidP="00544799">
            <w:pPr>
              <w:spacing w:line="240" w:lineRule="exact"/>
              <w:jc w:val="distribute"/>
              <w:rPr>
                <w:rFonts w:ascii="標楷體" w:eastAsia="標楷體" w:hAnsi="標楷體"/>
                <w:spacing w:val="-20"/>
              </w:rPr>
            </w:pPr>
            <w:r w:rsidRPr="00364BC0">
              <w:rPr>
                <w:rFonts w:ascii="標楷體" w:eastAsia="標楷體" w:hAnsi="標楷體" w:hint="eastAsia"/>
                <w:spacing w:val="-20"/>
              </w:rPr>
              <w:t>比較增減</w:t>
            </w:r>
          </w:p>
        </w:tc>
      </w:tr>
      <w:tr w:rsidR="00544799" w14:paraId="33EB23FB" w14:textId="77777777" w:rsidTr="008750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3023" w:type="dxa"/>
            <w:vMerge/>
            <w:tcBorders>
              <w:top w:val="nil"/>
              <w:left w:val="nil"/>
              <w:bottom w:val="single" w:sz="8" w:space="0" w:color="auto"/>
            </w:tcBorders>
            <w:vAlign w:val="center"/>
          </w:tcPr>
          <w:p w14:paraId="5C280C44" w14:textId="77777777" w:rsidR="00544799" w:rsidRDefault="00544799" w:rsidP="00544799">
            <w:pPr>
              <w:ind w:left="113" w:right="113"/>
              <w:jc w:val="distribute"/>
              <w:rPr>
                <w:rFonts w:ascii="標楷體" w:eastAsia="標楷體" w:hAnsi="標楷體"/>
              </w:rPr>
            </w:pPr>
          </w:p>
        </w:tc>
        <w:tc>
          <w:tcPr>
            <w:tcW w:w="1779" w:type="dxa"/>
            <w:tcBorders>
              <w:bottom w:val="single" w:sz="8" w:space="0" w:color="auto"/>
            </w:tcBorders>
            <w:vAlign w:val="center"/>
          </w:tcPr>
          <w:p w14:paraId="076B7A07" w14:textId="77777777" w:rsidR="00544799" w:rsidRDefault="00544799" w:rsidP="00544799">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14:paraId="4135128B" w14:textId="77777777" w:rsidR="00544799" w:rsidRDefault="00544799" w:rsidP="00544799">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14:paraId="2C153A96" w14:textId="77777777" w:rsidR="00544799" w:rsidRDefault="00544799" w:rsidP="00544799">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14:paraId="45754909" w14:textId="77777777" w:rsidR="00544799" w:rsidRDefault="00544799" w:rsidP="00544799">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14:paraId="3F7FAF1E" w14:textId="77777777" w:rsidR="00544799" w:rsidRDefault="00544799" w:rsidP="00544799">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206DEB5D" w14:textId="77777777" w:rsidR="00544799" w:rsidRDefault="00544799" w:rsidP="00544799">
            <w:pPr>
              <w:ind w:left="113" w:right="113"/>
              <w:jc w:val="distribute"/>
              <w:rPr>
                <w:rFonts w:ascii="標楷體" w:eastAsia="標楷體" w:hAnsi="標楷體"/>
              </w:rPr>
            </w:pPr>
            <w:r>
              <w:rPr>
                <w:rFonts w:ascii="標楷體" w:eastAsia="標楷體" w:hAnsi="標楷體" w:hint="eastAsia"/>
              </w:rPr>
              <w:t>％</w:t>
            </w:r>
          </w:p>
        </w:tc>
      </w:tr>
      <w:tr w:rsidR="00544799" w14:paraId="25985853"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8"/>
        </w:trPr>
        <w:tc>
          <w:tcPr>
            <w:tcW w:w="3023" w:type="dxa"/>
            <w:tcBorders>
              <w:top w:val="nil"/>
              <w:left w:val="nil"/>
              <w:bottom w:val="nil"/>
            </w:tcBorders>
            <w:vAlign w:val="center"/>
          </w:tcPr>
          <w:p w14:paraId="5ED01BD0" w14:textId="77777777" w:rsidR="00544799" w:rsidRDefault="00544799" w:rsidP="00544799">
            <w:pPr>
              <w:jc w:val="distribute"/>
              <w:rPr>
                <w:rFonts w:ascii="標楷體" w:eastAsia="標楷體" w:hAnsi="標楷體"/>
                <w:spacing w:val="-6"/>
                <w:kern w:val="0"/>
                <w:sz w:val="22"/>
              </w:rPr>
            </w:pPr>
            <w:r w:rsidRPr="00004D6F">
              <w:rPr>
                <w:rFonts w:ascii="標楷體" w:eastAsia="標楷體" w:hAnsi="標楷體"/>
                <w:b/>
                <w:spacing w:val="-6"/>
                <w:kern w:val="0"/>
              </w:rPr>
              <w:t>負債</w:t>
            </w:r>
          </w:p>
        </w:tc>
        <w:tc>
          <w:tcPr>
            <w:tcW w:w="1779" w:type="dxa"/>
            <w:tcBorders>
              <w:top w:val="nil"/>
              <w:bottom w:val="nil"/>
            </w:tcBorders>
            <w:vAlign w:val="center"/>
          </w:tcPr>
          <w:p w14:paraId="70C7ED46" w14:textId="77777777" w:rsidR="00544799" w:rsidRPr="00190A22" w:rsidRDefault="00544799" w:rsidP="00544799">
            <w:pPr>
              <w:jc w:val="right"/>
              <w:rPr>
                <w:rFonts w:ascii="新細明體" w:hAnsi="新細明體"/>
                <w:sz w:val="18"/>
              </w:rPr>
            </w:pPr>
            <w:r w:rsidRPr="00004D6F">
              <w:rPr>
                <w:rFonts w:ascii="新細明體" w:hAnsi="新細明體"/>
                <w:b/>
                <w:sz w:val="18"/>
              </w:rPr>
              <w:t>558,886,804,065</w:t>
            </w:r>
          </w:p>
        </w:tc>
        <w:tc>
          <w:tcPr>
            <w:tcW w:w="657" w:type="dxa"/>
            <w:tcBorders>
              <w:top w:val="nil"/>
              <w:bottom w:val="nil"/>
            </w:tcBorders>
            <w:vAlign w:val="center"/>
          </w:tcPr>
          <w:p w14:paraId="40E69A27" w14:textId="77777777" w:rsidR="00544799" w:rsidRPr="00190A22" w:rsidRDefault="00544799" w:rsidP="00544799">
            <w:pPr>
              <w:jc w:val="right"/>
              <w:rPr>
                <w:rFonts w:ascii="新細明體" w:hAnsi="新細明體"/>
                <w:sz w:val="18"/>
              </w:rPr>
            </w:pPr>
            <w:r w:rsidRPr="00004D6F">
              <w:rPr>
                <w:rFonts w:ascii="新細明體" w:hAnsi="新細明體"/>
                <w:b/>
                <w:sz w:val="18"/>
              </w:rPr>
              <w:t>99.94</w:t>
            </w:r>
          </w:p>
        </w:tc>
        <w:tc>
          <w:tcPr>
            <w:tcW w:w="1764" w:type="dxa"/>
            <w:tcBorders>
              <w:top w:val="nil"/>
              <w:bottom w:val="nil"/>
            </w:tcBorders>
            <w:vAlign w:val="center"/>
          </w:tcPr>
          <w:p w14:paraId="69B4B098" w14:textId="77777777" w:rsidR="00544799" w:rsidRPr="00190A22" w:rsidRDefault="00544799" w:rsidP="00544799">
            <w:pPr>
              <w:jc w:val="right"/>
              <w:rPr>
                <w:rFonts w:ascii="新細明體" w:hAnsi="新細明體"/>
                <w:sz w:val="18"/>
              </w:rPr>
            </w:pPr>
            <w:r w:rsidRPr="00004D6F">
              <w:rPr>
                <w:rFonts w:ascii="新細明體" w:hAnsi="新細明體"/>
                <w:b/>
                <w:sz w:val="18"/>
              </w:rPr>
              <w:t>507,748,042,555</w:t>
            </w:r>
          </w:p>
        </w:tc>
        <w:tc>
          <w:tcPr>
            <w:tcW w:w="672" w:type="dxa"/>
            <w:tcBorders>
              <w:top w:val="nil"/>
              <w:bottom w:val="nil"/>
            </w:tcBorders>
            <w:vAlign w:val="center"/>
          </w:tcPr>
          <w:p w14:paraId="53E79CAC" w14:textId="77777777" w:rsidR="00544799" w:rsidRPr="00190A22" w:rsidRDefault="00544799" w:rsidP="00544799">
            <w:pPr>
              <w:jc w:val="right"/>
              <w:rPr>
                <w:rFonts w:ascii="新細明體" w:hAnsi="新細明體"/>
                <w:sz w:val="18"/>
              </w:rPr>
            </w:pPr>
            <w:r w:rsidRPr="00004D6F">
              <w:rPr>
                <w:rFonts w:ascii="新細明體" w:hAnsi="新細明體"/>
                <w:b/>
                <w:sz w:val="18"/>
              </w:rPr>
              <w:t>99.90</w:t>
            </w:r>
          </w:p>
        </w:tc>
        <w:tc>
          <w:tcPr>
            <w:tcW w:w="1414" w:type="dxa"/>
            <w:tcBorders>
              <w:top w:val="nil"/>
              <w:bottom w:val="nil"/>
            </w:tcBorders>
            <w:vAlign w:val="center"/>
          </w:tcPr>
          <w:p w14:paraId="77724A13" w14:textId="77777777" w:rsidR="00544799" w:rsidRPr="00190A22" w:rsidRDefault="00544799" w:rsidP="00544799">
            <w:pPr>
              <w:jc w:val="right"/>
              <w:rPr>
                <w:rFonts w:ascii="新細明體" w:hAnsi="新細明體"/>
                <w:noProof/>
                <w:sz w:val="18"/>
              </w:rPr>
            </w:pPr>
            <w:r w:rsidRPr="00004D6F">
              <w:rPr>
                <w:rFonts w:ascii="新細明體" w:hAnsi="新細明體"/>
                <w:b/>
                <w:noProof/>
                <w:sz w:val="18"/>
              </w:rPr>
              <w:t>51,138,761,510</w:t>
            </w:r>
          </w:p>
        </w:tc>
        <w:tc>
          <w:tcPr>
            <w:tcW w:w="651" w:type="dxa"/>
            <w:tcBorders>
              <w:top w:val="nil"/>
              <w:bottom w:val="nil"/>
              <w:right w:val="nil"/>
            </w:tcBorders>
            <w:vAlign w:val="center"/>
          </w:tcPr>
          <w:p w14:paraId="7690A1B3" w14:textId="77777777" w:rsidR="00544799" w:rsidRPr="00190A22" w:rsidRDefault="00544799" w:rsidP="00544799">
            <w:pPr>
              <w:jc w:val="right"/>
              <w:rPr>
                <w:rFonts w:ascii="新細明體" w:hAnsi="新細明體"/>
                <w:kern w:val="0"/>
                <w:sz w:val="18"/>
              </w:rPr>
            </w:pPr>
            <w:r w:rsidRPr="00004D6F">
              <w:rPr>
                <w:rFonts w:ascii="新細明體" w:hAnsi="新細明體"/>
                <w:b/>
                <w:kern w:val="0"/>
                <w:sz w:val="18"/>
              </w:rPr>
              <w:t>10.07</w:t>
            </w:r>
          </w:p>
        </w:tc>
      </w:tr>
      <w:tr w:rsidR="00544799" w14:paraId="324AA09F"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8"/>
        </w:trPr>
        <w:tc>
          <w:tcPr>
            <w:tcW w:w="3023" w:type="dxa"/>
            <w:tcBorders>
              <w:top w:val="nil"/>
              <w:left w:val="nil"/>
              <w:bottom w:val="nil"/>
            </w:tcBorders>
            <w:vAlign w:val="center"/>
          </w:tcPr>
          <w:p w14:paraId="60812B36" w14:textId="77777777" w:rsidR="00544799" w:rsidRDefault="00544799" w:rsidP="0054479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流動負債</w:t>
            </w:r>
          </w:p>
        </w:tc>
        <w:tc>
          <w:tcPr>
            <w:tcW w:w="1779" w:type="dxa"/>
            <w:tcBorders>
              <w:top w:val="nil"/>
              <w:bottom w:val="nil"/>
            </w:tcBorders>
            <w:vAlign w:val="center"/>
          </w:tcPr>
          <w:p w14:paraId="5663A642" w14:textId="77777777" w:rsidR="00544799" w:rsidRPr="00190A22" w:rsidRDefault="00544799" w:rsidP="00544799">
            <w:pPr>
              <w:jc w:val="right"/>
              <w:rPr>
                <w:rFonts w:ascii="新細明體" w:hAnsi="新細明體"/>
                <w:sz w:val="18"/>
              </w:rPr>
            </w:pPr>
            <w:r w:rsidRPr="00004D6F">
              <w:rPr>
                <w:rFonts w:ascii="新細明體" w:hAnsi="新細明體"/>
                <w:sz w:val="18"/>
              </w:rPr>
              <w:t>2,940,490,504</w:t>
            </w:r>
          </w:p>
        </w:tc>
        <w:tc>
          <w:tcPr>
            <w:tcW w:w="657" w:type="dxa"/>
            <w:tcBorders>
              <w:top w:val="nil"/>
              <w:bottom w:val="nil"/>
            </w:tcBorders>
            <w:vAlign w:val="center"/>
          </w:tcPr>
          <w:p w14:paraId="47EE248B" w14:textId="77777777" w:rsidR="00544799" w:rsidRPr="00190A22" w:rsidRDefault="00544799" w:rsidP="00544799">
            <w:pPr>
              <w:jc w:val="right"/>
              <w:rPr>
                <w:rFonts w:ascii="新細明體" w:hAnsi="新細明體"/>
                <w:sz w:val="18"/>
              </w:rPr>
            </w:pPr>
            <w:r w:rsidRPr="00004D6F">
              <w:rPr>
                <w:rFonts w:ascii="新細明體" w:hAnsi="新細明體"/>
                <w:sz w:val="18"/>
              </w:rPr>
              <w:t>0.53</w:t>
            </w:r>
          </w:p>
        </w:tc>
        <w:tc>
          <w:tcPr>
            <w:tcW w:w="1764" w:type="dxa"/>
            <w:tcBorders>
              <w:top w:val="nil"/>
              <w:bottom w:val="nil"/>
            </w:tcBorders>
            <w:vAlign w:val="center"/>
          </w:tcPr>
          <w:p w14:paraId="15FCB7EC" w14:textId="77777777" w:rsidR="00544799" w:rsidRPr="00190A22" w:rsidRDefault="00544799" w:rsidP="00544799">
            <w:pPr>
              <w:jc w:val="right"/>
              <w:rPr>
                <w:rFonts w:ascii="新細明體" w:hAnsi="新細明體"/>
                <w:sz w:val="18"/>
              </w:rPr>
            </w:pPr>
            <w:r w:rsidRPr="00004D6F">
              <w:rPr>
                <w:rFonts w:ascii="新細明體" w:hAnsi="新細明體"/>
                <w:sz w:val="18"/>
              </w:rPr>
              <w:t>4,506,127,820</w:t>
            </w:r>
          </w:p>
        </w:tc>
        <w:tc>
          <w:tcPr>
            <w:tcW w:w="672" w:type="dxa"/>
            <w:tcBorders>
              <w:top w:val="nil"/>
              <w:bottom w:val="nil"/>
            </w:tcBorders>
            <w:vAlign w:val="center"/>
          </w:tcPr>
          <w:p w14:paraId="1B28A0E5" w14:textId="77777777" w:rsidR="00544799" w:rsidRPr="00190A22" w:rsidRDefault="00544799" w:rsidP="00544799">
            <w:pPr>
              <w:jc w:val="right"/>
              <w:rPr>
                <w:rFonts w:ascii="新細明體" w:hAnsi="新細明體"/>
                <w:sz w:val="18"/>
              </w:rPr>
            </w:pPr>
            <w:r w:rsidRPr="00004D6F">
              <w:rPr>
                <w:rFonts w:ascii="新細明體" w:hAnsi="新細明體"/>
                <w:sz w:val="18"/>
              </w:rPr>
              <w:t>0.89</w:t>
            </w:r>
          </w:p>
        </w:tc>
        <w:tc>
          <w:tcPr>
            <w:tcW w:w="1414" w:type="dxa"/>
            <w:tcBorders>
              <w:top w:val="nil"/>
              <w:bottom w:val="nil"/>
            </w:tcBorders>
            <w:vAlign w:val="center"/>
          </w:tcPr>
          <w:p w14:paraId="00B12199" w14:textId="77777777" w:rsidR="00544799" w:rsidRPr="00190A22" w:rsidRDefault="00544799" w:rsidP="00544799">
            <w:pPr>
              <w:jc w:val="right"/>
              <w:rPr>
                <w:rFonts w:ascii="新細明體" w:hAnsi="新細明體"/>
                <w:noProof/>
                <w:sz w:val="18"/>
              </w:rPr>
            </w:pPr>
            <w:r w:rsidRPr="00004D6F">
              <w:rPr>
                <w:rFonts w:ascii="新細明體" w:hAnsi="新細明體"/>
                <w:noProof/>
                <w:sz w:val="18"/>
              </w:rPr>
              <w:t>- 1,565,637,316</w:t>
            </w:r>
          </w:p>
        </w:tc>
        <w:tc>
          <w:tcPr>
            <w:tcW w:w="651" w:type="dxa"/>
            <w:tcBorders>
              <w:top w:val="nil"/>
              <w:bottom w:val="nil"/>
              <w:right w:val="nil"/>
            </w:tcBorders>
            <w:vAlign w:val="center"/>
          </w:tcPr>
          <w:p w14:paraId="2662AB19" w14:textId="77777777" w:rsidR="00544799" w:rsidRPr="00190A22" w:rsidRDefault="00544799" w:rsidP="00544799">
            <w:pPr>
              <w:jc w:val="right"/>
              <w:rPr>
                <w:rFonts w:ascii="新細明體" w:hAnsi="新細明體"/>
                <w:kern w:val="0"/>
                <w:sz w:val="18"/>
              </w:rPr>
            </w:pPr>
            <w:r w:rsidRPr="00004D6F">
              <w:rPr>
                <w:rFonts w:ascii="新細明體" w:hAnsi="新細明體"/>
                <w:kern w:val="0"/>
                <w:sz w:val="18"/>
              </w:rPr>
              <w:t>- 34.74</w:t>
            </w:r>
          </w:p>
        </w:tc>
      </w:tr>
      <w:tr w:rsidR="00544799" w14:paraId="6163A009"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8"/>
        </w:trPr>
        <w:tc>
          <w:tcPr>
            <w:tcW w:w="3023" w:type="dxa"/>
            <w:tcBorders>
              <w:top w:val="nil"/>
              <w:left w:val="nil"/>
              <w:bottom w:val="nil"/>
            </w:tcBorders>
            <w:vAlign w:val="center"/>
          </w:tcPr>
          <w:p w14:paraId="7400BE20" w14:textId="77777777" w:rsidR="00544799" w:rsidRDefault="00544799" w:rsidP="0054479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779" w:type="dxa"/>
            <w:tcBorders>
              <w:top w:val="nil"/>
              <w:bottom w:val="nil"/>
            </w:tcBorders>
            <w:vAlign w:val="center"/>
          </w:tcPr>
          <w:p w14:paraId="5B8AC952" w14:textId="77777777" w:rsidR="00544799" w:rsidRPr="00190A22" w:rsidRDefault="00544799" w:rsidP="00544799">
            <w:pPr>
              <w:jc w:val="right"/>
              <w:rPr>
                <w:rFonts w:ascii="新細明體" w:hAnsi="新細明體"/>
                <w:sz w:val="18"/>
              </w:rPr>
            </w:pPr>
            <w:r w:rsidRPr="00004D6F">
              <w:rPr>
                <w:rFonts w:ascii="新細明體" w:hAnsi="新細明體"/>
                <w:sz w:val="18"/>
              </w:rPr>
              <w:t>2,856,023,014</w:t>
            </w:r>
          </w:p>
        </w:tc>
        <w:tc>
          <w:tcPr>
            <w:tcW w:w="657" w:type="dxa"/>
            <w:tcBorders>
              <w:top w:val="nil"/>
              <w:bottom w:val="nil"/>
            </w:tcBorders>
            <w:vAlign w:val="center"/>
          </w:tcPr>
          <w:p w14:paraId="765A4267" w14:textId="77777777" w:rsidR="00544799" w:rsidRPr="00190A22" w:rsidRDefault="00544799" w:rsidP="00544799">
            <w:pPr>
              <w:jc w:val="right"/>
              <w:rPr>
                <w:rFonts w:ascii="新細明體" w:hAnsi="新細明體"/>
                <w:sz w:val="18"/>
              </w:rPr>
            </w:pPr>
            <w:r w:rsidRPr="00004D6F">
              <w:rPr>
                <w:rFonts w:ascii="新細明體" w:hAnsi="新細明體"/>
                <w:sz w:val="18"/>
              </w:rPr>
              <w:t>0.51</w:t>
            </w:r>
          </w:p>
        </w:tc>
        <w:tc>
          <w:tcPr>
            <w:tcW w:w="1764" w:type="dxa"/>
            <w:tcBorders>
              <w:top w:val="nil"/>
              <w:bottom w:val="nil"/>
            </w:tcBorders>
            <w:vAlign w:val="center"/>
          </w:tcPr>
          <w:p w14:paraId="7FB24DAB" w14:textId="77777777" w:rsidR="00544799" w:rsidRPr="00190A22" w:rsidRDefault="00544799" w:rsidP="00544799">
            <w:pPr>
              <w:jc w:val="right"/>
              <w:rPr>
                <w:rFonts w:ascii="新細明體" w:hAnsi="新細明體"/>
                <w:sz w:val="18"/>
              </w:rPr>
            </w:pPr>
            <w:r w:rsidRPr="00004D6F">
              <w:rPr>
                <w:rFonts w:ascii="新細明體" w:hAnsi="新細明體"/>
                <w:sz w:val="18"/>
              </w:rPr>
              <w:t>4,451,963,932</w:t>
            </w:r>
          </w:p>
        </w:tc>
        <w:tc>
          <w:tcPr>
            <w:tcW w:w="672" w:type="dxa"/>
            <w:tcBorders>
              <w:top w:val="nil"/>
              <w:bottom w:val="nil"/>
            </w:tcBorders>
            <w:vAlign w:val="center"/>
          </w:tcPr>
          <w:p w14:paraId="765A9AD2" w14:textId="77777777" w:rsidR="00544799" w:rsidRPr="00190A22" w:rsidRDefault="00544799" w:rsidP="00544799">
            <w:pPr>
              <w:jc w:val="right"/>
              <w:rPr>
                <w:rFonts w:ascii="新細明體" w:hAnsi="新細明體"/>
                <w:sz w:val="18"/>
              </w:rPr>
            </w:pPr>
            <w:r w:rsidRPr="00004D6F">
              <w:rPr>
                <w:rFonts w:ascii="新細明體" w:hAnsi="新細明體"/>
                <w:sz w:val="18"/>
              </w:rPr>
              <w:t>0.88</w:t>
            </w:r>
          </w:p>
        </w:tc>
        <w:tc>
          <w:tcPr>
            <w:tcW w:w="1414" w:type="dxa"/>
            <w:tcBorders>
              <w:top w:val="nil"/>
              <w:bottom w:val="nil"/>
            </w:tcBorders>
            <w:vAlign w:val="center"/>
          </w:tcPr>
          <w:p w14:paraId="0CF25451" w14:textId="77777777" w:rsidR="00544799" w:rsidRPr="00190A22" w:rsidRDefault="00544799" w:rsidP="00544799">
            <w:pPr>
              <w:jc w:val="right"/>
              <w:rPr>
                <w:rFonts w:ascii="新細明體" w:hAnsi="新細明體"/>
                <w:noProof/>
                <w:sz w:val="18"/>
              </w:rPr>
            </w:pPr>
            <w:r w:rsidRPr="00004D6F">
              <w:rPr>
                <w:rFonts w:ascii="新細明體" w:hAnsi="新細明體"/>
                <w:noProof/>
                <w:sz w:val="18"/>
              </w:rPr>
              <w:t>- 1,595,940,918</w:t>
            </w:r>
          </w:p>
        </w:tc>
        <w:tc>
          <w:tcPr>
            <w:tcW w:w="651" w:type="dxa"/>
            <w:tcBorders>
              <w:top w:val="nil"/>
              <w:bottom w:val="nil"/>
              <w:right w:val="nil"/>
            </w:tcBorders>
            <w:vAlign w:val="center"/>
          </w:tcPr>
          <w:p w14:paraId="47995BCD" w14:textId="77777777" w:rsidR="00544799" w:rsidRPr="00190A22" w:rsidRDefault="00544799" w:rsidP="00544799">
            <w:pPr>
              <w:jc w:val="right"/>
              <w:rPr>
                <w:rFonts w:ascii="新細明體" w:hAnsi="新細明體"/>
                <w:kern w:val="0"/>
                <w:sz w:val="18"/>
              </w:rPr>
            </w:pPr>
            <w:r w:rsidRPr="00004D6F">
              <w:rPr>
                <w:rFonts w:ascii="新細明體" w:hAnsi="新細明體"/>
                <w:kern w:val="0"/>
                <w:sz w:val="18"/>
              </w:rPr>
              <w:t>- 35.85</w:t>
            </w:r>
          </w:p>
        </w:tc>
      </w:tr>
      <w:tr w:rsidR="00544799" w14:paraId="6B144C8A"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8"/>
        </w:trPr>
        <w:tc>
          <w:tcPr>
            <w:tcW w:w="3023" w:type="dxa"/>
            <w:tcBorders>
              <w:top w:val="nil"/>
              <w:left w:val="nil"/>
              <w:bottom w:val="nil"/>
            </w:tcBorders>
            <w:vAlign w:val="center"/>
          </w:tcPr>
          <w:p w14:paraId="45FF6DEF" w14:textId="77777777" w:rsidR="00544799" w:rsidRDefault="00544799" w:rsidP="0054479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預收款項</w:t>
            </w:r>
          </w:p>
        </w:tc>
        <w:tc>
          <w:tcPr>
            <w:tcW w:w="1779" w:type="dxa"/>
            <w:tcBorders>
              <w:top w:val="nil"/>
              <w:bottom w:val="nil"/>
            </w:tcBorders>
            <w:vAlign w:val="center"/>
          </w:tcPr>
          <w:p w14:paraId="73293C8B" w14:textId="77777777" w:rsidR="00544799" w:rsidRPr="00190A22" w:rsidRDefault="00544799" w:rsidP="00544799">
            <w:pPr>
              <w:jc w:val="right"/>
              <w:rPr>
                <w:rFonts w:ascii="新細明體" w:hAnsi="新細明體"/>
                <w:sz w:val="18"/>
              </w:rPr>
            </w:pPr>
            <w:r w:rsidRPr="00004D6F">
              <w:rPr>
                <w:rFonts w:ascii="新細明體" w:hAnsi="新細明體"/>
                <w:sz w:val="18"/>
              </w:rPr>
              <w:t>26,780,735</w:t>
            </w:r>
          </w:p>
        </w:tc>
        <w:tc>
          <w:tcPr>
            <w:tcW w:w="657" w:type="dxa"/>
            <w:tcBorders>
              <w:top w:val="nil"/>
              <w:bottom w:val="nil"/>
            </w:tcBorders>
            <w:vAlign w:val="center"/>
          </w:tcPr>
          <w:p w14:paraId="10048EB8" w14:textId="77777777" w:rsidR="00544799" w:rsidRPr="00190A22" w:rsidRDefault="00544799" w:rsidP="00544799">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14:paraId="19E3E3D1" w14:textId="77777777" w:rsidR="00544799" w:rsidRPr="00190A22" w:rsidRDefault="00544799" w:rsidP="00544799">
            <w:pPr>
              <w:jc w:val="right"/>
              <w:rPr>
                <w:rFonts w:ascii="新細明體" w:hAnsi="新細明體"/>
                <w:sz w:val="18"/>
              </w:rPr>
            </w:pPr>
            <w:r w:rsidRPr="00004D6F">
              <w:rPr>
                <w:rFonts w:ascii="新細明體" w:hAnsi="新細明體"/>
                <w:sz w:val="18"/>
              </w:rPr>
              <w:t>29,650,444</w:t>
            </w:r>
          </w:p>
        </w:tc>
        <w:tc>
          <w:tcPr>
            <w:tcW w:w="672" w:type="dxa"/>
            <w:tcBorders>
              <w:top w:val="nil"/>
              <w:bottom w:val="nil"/>
            </w:tcBorders>
            <w:vAlign w:val="center"/>
          </w:tcPr>
          <w:p w14:paraId="56A77A87" w14:textId="77777777" w:rsidR="00544799" w:rsidRPr="00190A22" w:rsidRDefault="00544799" w:rsidP="00544799">
            <w:pPr>
              <w:jc w:val="right"/>
              <w:rPr>
                <w:rFonts w:ascii="新細明體" w:hAnsi="新細明體"/>
                <w:sz w:val="18"/>
              </w:rPr>
            </w:pPr>
            <w:r w:rsidRPr="00004D6F">
              <w:rPr>
                <w:rFonts w:ascii="新細明體" w:hAnsi="新細明體"/>
                <w:sz w:val="18"/>
              </w:rPr>
              <w:t>0.01</w:t>
            </w:r>
          </w:p>
        </w:tc>
        <w:tc>
          <w:tcPr>
            <w:tcW w:w="1414" w:type="dxa"/>
            <w:tcBorders>
              <w:top w:val="nil"/>
              <w:bottom w:val="nil"/>
            </w:tcBorders>
            <w:vAlign w:val="center"/>
          </w:tcPr>
          <w:p w14:paraId="72147052" w14:textId="77777777" w:rsidR="00544799" w:rsidRPr="00190A22" w:rsidRDefault="00544799" w:rsidP="00544799">
            <w:pPr>
              <w:jc w:val="right"/>
              <w:rPr>
                <w:rFonts w:ascii="新細明體" w:hAnsi="新細明體"/>
                <w:noProof/>
                <w:sz w:val="18"/>
              </w:rPr>
            </w:pPr>
            <w:r w:rsidRPr="00004D6F">
              <w:rPr>
                <w:rFonts w:ascii="新細明體" w:hAnsi="新細明體"/>
                <w:noProof/>
                <w:sz w:val="18"/>
              </w:rPr>
              <w:t>- 2,869,709</w:t>
            </w:r>
          </w:p>
        </w:tc>
        <w:tc>
          <w:tcPr>
            <w:tcW w:w="651" w:type="dxa"/>
            <w:tcBorders>
              <w:top w:val="nil"/>
              <w:bottom w:val="nil"/>
              <w:right w:val="nil"/>
            </w:tcBorders>
            <w:vAlign w:val="center"/>
          </w:tcPr>
          <w:p w14:paraId="1525ED7B" w14:textId="77777777" w:rsidR="00544799" w:rsidRPr="00190A22" w:rsidRDefault="00544799" w:rsidP="00544799">
            <w:pPr>
              <w:jc w:val="right"/>
              <w:rPr>
                <w:rFonts w:ascii="新細明體" w:hAnsi="新細明體"/>
                <w:kern w:val="0"/>
                <w:sz w:val="18"/>
              </w:rPr>
            </w:pPr>
            <w:r w:rsidRPr="00004D6F">
              <w:rPr>
                <w:rFonts w:ascii="新細明體" w:hAnsi="新細明體"/>
                <w:kern w:val="0"/>
                <w:sz w:val="18"/>
              </w:rPr>
              <w:t>- 9.68</w:t>
            </w:r>
          </w:p>
        </w:tc>
      </w:tr>
      <w:tr w:rsidR="00544799" w14:paraId="6A49529D"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8"/>
        </w:trPr>
        <w:tc>
          <w:tcPr>
            <w:tcW w:w="3023" w:type="dxa"/>
            <w:tcBorders>
              <w:top w:val="nil"/>
              <w:left w:val="nil"/>
              <w:bottom w:val="nil"/>
            </w:tcBorders>
            <w:vAlign w:val="center"/>
          </w:tcPr>
          <w:p w14:paraId="04C94791" w14:textId="77777777" w:rsidR="00544799" w:rsidRDefault="00544799" w:rsidP="0054479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流動金融負債</w:t>
            </w:r>
          </w:p>
        </w:tc>
        <w:tc>
          <w:tcPr>
            <w:tcW w:w="1779" w:type="dxa"/>
            <w:tcBorders>
              <w:top w:val="nil"/>
              <w:bottom w:val="nil"/>
            </w:tcBorders>
            <w:vAlign w:val="center"/>
          </w:tcPr>
          <w:p w14:paraId="38CB3BDA" w14:textId="77777777" w:rsidR="00544799" w:rsidRPr="00190A22" w:rsidRDefault="00544799" w:rsidP="00544799">
            <w:pPr>
              <w:jc w:val="right"/>
              <w:rPr>
                <w:rFonts w:ascii="新細明體" w:hAnsi="新細明體"/>
                <w:sz w:val="18"/>
              </w:rPr>
            </w:pPr>
            <w:r w:rsidRPr="00004D6F">
              <w:rPr>
                <w:rFonts w:ascii="新細明體" w:hAnsi="新細明體"/>
                <w:sz w:val="18"/>
              </w:rPr>
              <w:t>57,686,755</w:t>
            </w:r>
          </w:p>
        </w:tc>
        <w:tc>
          <w:tcPr>
            <w:tcW w:w="657" w:type="dxa"/>
            <w:tcBorders>
              <w:top w:val="nil"/>
              <w:bottom w:val="nil"/>
            </w:tcBorders>
            <w:vAlign w:val="center"/>
          </w:tcPr>
          <w:p w14:paraId="67C3DA2F" w14:textId="77777777" w:rsidR="00544799" w:rsidRPr="00190A22" w:rsidRDefault="00544799" w:rsidP="00544799">
            <w:pPr>
              <w:jc w:val="right"/>
              <w:rPr>
                <w:rFonts w:ascii="新細明體" w:hAnsi="新細明體"/>
                <w:sz w:val="18"/>
              </w:rPr>
            </w:pPr>
            <w:r w:rsidRPr="00004D6F">
              <w:rPr>
                <w:rFonts w:ascii="新細明體" w:hAnsi="新細明體"/>
                <w:sz w:val="18"/>
              </w:rPr>
              <w:t>0.01</w:t>
            </w:r>
          </w:p>
        </w:tc>
        <w:tc>
          <w:tcPr>
            <w:tcW w:w="1764" w:type="dxa"/>
            <w:tcBorders>
              <w:top w:val="nil"/>
              <w:bottom w:val="nil"/>
            </w:tcBorders>
            <w:vAlign w:val="center"/>
          </w:tcPr>
          <w:p w14:paraId="5F961B8F" w14:textId="77777777" w:rsidR="00544799" w:rsidRPr="00190A22" w:rsidRDefault="00544799" w:rsidP="00544799">
            <w:pPr>
              <w:jc w:val="right"/>
              <w:rPr>
                <w:rFonts w:ascii="新細明體" w:hAnsi="新細明體"/>
                <w:sz w:val="18"/>
              </w:rPr>
            </w:pPr>
            <w:r w:rsidRPr="00004D6F">
              <w:rPr>
                <w:rFonts w:ascii="新細明體" w:hAnsi="新細明體"/>
                <w:sz w:val="18"/>
              </w:rPr>
              <w:t>24,513,444</w:t>
            </w:r>
          </w:p>
        </w:tc>
        <w:tc>
          <w:tcPr>
            <w:tcW w:w="672" w:type="dxa"/>
            <w:tcBorders>
              <w:top w:val="nil"/>
              <w:bottom w:val="nil"/>
            </w:tcBorders>
            <w:vAlign w:val="center"/>
          </w:tcPr>
          <w:p w14:paraId="1CAC18AA" w14:textId="77777777" w:rsidR="00544799" w:rsidRPr="00190A22" w:rsidRDefault="00544799" w:rsidP="00544799">
            <w:pPr>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14:paraId="113AF1D3" w14:textId="77777777" w:rsidR="00544799" w:rsidRPr="00190A22" w:rsidRDefault="00544799" w:rsidP="00544799">
            <w:pPr>
              <w:jc w:val="right"/>
              <w:rPr>
                <w:rFonts w:ascii="新細明體" w:hAnsi="新細明體"/>
                <w:noProof/>
                <w:sz w:val="18"/>
              </w:rPr>
            </w:pPr>
            <w:r w:rsidRPr="00004D6F">
              <w:rPr>
                <w:rFonts w:ascii="新細明體" w:hAnsi="新細明體"/>
                <w:noProof/>
                <w:sz w:val="18"/>
              </w:rPr>
              <w:t>33,173,311</w:t>
            </w:r>
          </w:p>
        </w:tc>
        <w:tc>
          <w:tcPr>
            <w:tcW w:w="651" w:type="dxa"/>
            <w:tcBorders>
              <w:top w:val="nil"/>
              <w:bottom w:val="nil"/>
              <w:right w:val="nil"/>
            </w:tcBorders>
            <w:vAlign w:val="center"/>
          </w:tcPr>
          <w:p w14:paraId="1D5BEABF" w14:textId="77777777" w:rsidR="00544799" w:rsidRPr="00190A22" w:rsidRDefault="00544799" w:rsidP="00544799">
            <w:pPr>
              <w:jc w:val="right"/>
              <w:rPr>
                <w:rFonts w:ascii="新細明體" w:hAnsi="新細明體"/>
                <w:kern w:val="0"/>
                <w:sz w:val="18"/>
              </w:rPr>
            </w:pPr>
            <w:r w:rsidRPr="00004D6F">
              <w:rPr>
                <w:rFonts w:ascii="新細明體" w:hAnsi="新細明體"/>
                <w:kern w:val="0"/>
                <w:sz w:val="18"/>
              </w:rPr>
              <w:t>135.33</w:t>
            </w:r>
          </w:p>
        </w:tc>
      </w:tr>
      <w:tr w:rsidR="00544799" w14:paraId="0EB88D5A"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8"/>
        </w:trPr>
        <w:tc>
          <w:tcPr>
            <w:tcW w:w="3023" w:type="dxa"/>
            <w:tcBorders>
              <w:top w:val="nil"/>
              <w:left w:val="nil"/>
              <w:bottom w:val="nil"/>
            </w:tcBorders>
            <w:vAlign w:val="center"/>
          </w:tcPr>
          <w:p w14:paraId="19F337D7" w14:textId="77777777" w:rsidR="00544799" w:rsidRDefault="00544799" w:rsidP="0054479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其他負債</w:t>
            </w:r>
          </w:p>
        </w:tc>
        <w:tc>
          <w:tcPr>
            <w:tcW w:w="1779" w:type="dxa"/>
            <w:tcBorders>
              <w:top w:val="nil"/>
              <w:bottom w:val="nil"/>
            </w:tcBorders>
            <w:vAlign w:val="center"/>
          </w:tcPr>
          <w:p w14:paraId="22B1EEAD" w14:textId="77777777" w:rsidR="00544799" w:rsidRPr="00190A22" w:rsidRDefault="00544799" w:rsidP="00544799">
            <w:pPr>
              <w:jc w:val="right"/>
              <w:rPr>
                <w:rFonts w:ascii="新細明體" w:hAnsi="新細明體"/>
                <w:sz w:val="18"/>
              </w:rPr>
            </w:pPr>
            <w:r w:rsidRPr="00004D6F">
              <w:rPr>
                <w:rFonts w:ascii="新細明體" w:hAnsi="新細明體"/>
                <w:sz w:val="18"/>
              </w:rPr>
              <w:t>555,946,313,561</w:t>
            </w:r>
          </w:p>
        </w:tc>
        <w:tc>
          <w:tcPr>
            <w:tcW w:w="657" w:type="dxa"/>
            <w:tcBorders>
              <w:top w:val="nil"/>
              <w:bottom w:val="nil"/>
            </w:tcBorders>
            <w:vAlign w:val="center"/>
          </w:tcPr>
          <w:p w14:paraId="1F1E25D6" w14:textId="77777777" w:rsidR="00544799" w:rsidRPr="00190A22" w:rsidRDefault="00544799" w:rsidP="00544799">
            <w:pPr>
              <w:jc w:val="right"/>
              <w:rPr>
                <w:rFonts w:ascii="新細明體" w:hAnsi="新細明體"/>
                <w:sz w:val="18"/>
              </w:rPr>
            </w:pPr>
            <w:r w:rsidRPr="00004D6F">
              <w:rPr>
                <w:rFonts w:ascii="新細明體" w:hAnsi="新細明體"/>
                <w:sz w:val="18"/>
              </w:rPr>
              <w:t>99.42</w:t>
            </w:r>
          </w:p>
        </w:tc>
        <w:tc>
          <w:tcPr>
            <w:tcW w:w="1764" w:type="dxa"/>
            <w:tcBorders>
              <w:top w:val="nil"/>
              <w:bottom w:val="nil"/>
            </w:tcBorders>
            <w:vAlign w:val="center"/>
          </w:tcPr>
          <w:p w14:paraId="629E450D" w14:textId="77777777" w:rsidR="00544799" w:rsidRPr="00190A22" w:rsidRDefault="00544799" w:rsidP="00544799">
            <w:pPr>
              <w:jc w:val="right"/>
              <w:rPr>
                <w:rFonts w:ascii="新細明體" w:hAnsi="新細明體"/>
                <w:sz w:val="18"/>
              </w:rPr>
            </w:pPr>
            <w:r w:rsidRPr="00004D6F">
              <w:rPr>
                <w:rFonts w:ascii="新細明體" w:hAnsi="新細明體"/>
                <w:sz w:val="18"/>
              </w:rPr>
              <w:t>503,241,914,735</w:t>
            </w:r>
          </w:p>
        </w:tc>
        <w:tc>
          <w:tcPr>
            <w:tcW w:w="672" w:type="dxa"/>
            <w:tcBorders>
              <w:top w:val="nil"/>
              <w:bottom w:val="nil"/>
            </w:tcBorders>
            <w:vAlign w:val="center"/>
          </w:tcPr>
          <w:p w14:paraId="6CCBFA68" w14:textId="77777777" w:rsidR="00544799" w:rsidRPr="00190A22" w:rsidRDefault="00544799" w:rsidP="00544799">
            <w:pPr>
              <w:jc w:val="right"/>
              <w:rPr>
                <w:rFonts w:ascii="新細明體" w:hAnsi="新細明體"/>
                <w:sz w:val="18"/>
              </w:rPr>
            </w:pPr>
            <w:r w:rsidRPr="00004D6F">
              <w:rPr>
                <w:rFonts w:ascii="新細明體" w:hAnsi="新細明體"/>
                <w:sz w:val="18"/>
              </w:rPr>
              <w:t>99.01</w:t>
            </w:r>
          </w:p>
        </w:tc>
        <w:tc>
          <w:tcPr>
            <w:tcW w:w="1414" w:type="dxa"/>
            <w:tcBorders>
              <w:top w:val="nil"/>
              <w:bottom w:val="nil"/>
            </w:tcBorders>
            <w:vAlign w:val="center"/>
          </w:tcPr>
          <w:p w14:paraId="68525D31" w14:textId="77777777" w:rsidR="00544799" w:rsidRPr="00190A22" w:rsidRDefault="00544799" w:rsidP="00544799">
            <w:pPr>
              <w:jc w:val="right"/>
              <w:rPr>
                <w:rFonts w:ascii="新細明體" w:hAnsi="新細明體"/>
                <w:noProof/>
                <w:sz w:val="18"/>
              </w:rPr>
            </w:pPr>
            <w:r w:rsidRPr="00004D6F">
              <w:rPr>
                <w:rFonts w:ascii="新細明體" w:hAnsi="新細明體"/>
                <w:noProof/>
                <w:sz w:val="18"/>
              </w:rPr>
              <w:t>52,704,398,826</w:t>
            </w:r>
          </w:p>
        </w:tc>
        <w:tc>
          <w:tcPr>
            <w:tcW w:w="651" w:type="dxa"/>
            <w:tcBorders>
              <w:top w:val="nil"/>
              <w:bottom w:val="nil"/>
              <w:right w:val="nil"/>
            </w:tcBorders>
            <w:vAlign w:val="center"/>
          </w:tcPr>
          <w:p w14:paraId="3ACE12EB" w14:textId="77777777" w:rsidR="00544799" w:rsidRPr="00190A22" w:rsidRDefault="00544799" w:rsidP="00544799">
            <w:pPr>
              <w:jc w:val="right"/>
              <w:rPr>
                <w:rFonts w:ascii="新細明體" w:hAnsi="新細明體"/>
                <w:kern w:val="0"/>
                <w:sz w:val="18"/>
              </w:rPr>
            </w:pPr>
            <w:r w:rsidRPr="00004D6F">
              <w:rPr>
                <w:rFonts w:ascii="新細明體" w:hAnsi="新細明體"/>
                <w:kern w:val="0"/>
                <w:sz w:val="18"/>
              </w:rPr>
              <w:t>10.47</w:t>
            </w:r>
          </w:p>
        </w:tc>
      </w:tr>
      <w:tr w:rsidR="00544799" w14:paraId="5E5C40EF"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8"/>
        </w:trPr>
        <w:tc>
          <w:tcPr>
            <w:tcW w:w="3023" w:type="dxa"/>
            <w:tcBorders>
              <w:top w:val="nil"/>
              <w:left w:val="nil"/>
              <w:bottom w:val="nil"/>
            </w:tcBorders>
            <w:vAlign w:val="center"/>
          </w:tcPr>
          <w:p w14:paraId="59137037" w14:textId="77777777" w:rsidR="00544799" w:rsidRDefault="00544799" w:rsidP="0054479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負債準備</w:t>
            </w:r>
          </w:p>
        </w:tc>
        <w:tc>
          <w:tcPr>
            <w:tcW w:w="1779" w:type="dxa"/>
            <w:tcBorders>
              <w:top w:val="nil"/>
              <w:bottom w:val="nil"/>
            </w:tcBorders>
            <w:vAlign w:val="center"/>
          </w:tcPr>
          <w:p w14:paraId="59C4C280" w14:textId="77777777" w:rsidR="00544799" w:rsidRPr="00190A22" w:rsidRDefault="00544799" w:rsidP="00544799">
            <w:pPr>
              <w:jc w:val="right"/>
              <w:rPr>
                <w:rFonts w:ascii="新細明體" w:hAnsi="新細明體"/>
                <w:sz w:val="18"/>
              </w:rPr>
            </w:pPr>
            <w:r w:rsidRPr="00004D6F">
              <w:rPr>
                <w:rFonts w:ascii="新細明體" w:hAnsi="新細明體"/>
                <w:sz w:val="18"/>
              </w:rPr>
              <w:t>555,666,617,383</w:t>
            </w:r>
          </w:p>
        </w:tc>
        <w:tc>
          <w:tcPr>
            <w:tcW w:w="657" w:type="dxa"/>
            <w:tcBorders>
              <w:top w:val="nil"/>
              <w:bottom w:val="nil"/>
            </w:tcBorders>
            <w:vAlign w:val="center"/>
          </w:tcPr>
          <w:p w14:paraId="6C667E24" w14:textId="77777777" w:rsidR="00544799" w:rsidRPr="00190A22" w:rsidRDefault="00544799" w:rsidP="00544799">
            <w:pPr>
              <w:jc w:val="right"/>
              <w:rPr>
                <w:rFonts w:ascii="新細明體" w:hAnsi="新細明體"/>
                <w:sz w:val="18"/>
              </w:rPr>
            </w:pPr>
            <w:r w:rsidRPr="00004D6F">
              <w:rPr>
                <w:rFonts w:ascii="新細明體" w:hAnsi="新細明體"/>
                <w:sz w:val="18"/>
              </w:rPr>
              <w:t>99.37</w:t>
            </w:r>
          </w:p>
        </w:tc>
        <w:tc>
          <w:tcPr>
            <w:tcW w:w="1764" w:type="dxa"/>
            <w:tcBorders>
              <w:top w:val="nil"/>
              <w:bottom w:val="nil"/>
            </w:tcBorders>
            <w:vAlign w:val="center"/>
          </w:tcPr>
          <w:p w14:paraId="33021C85" w14:textId="77777777" w:rsidR="00544799" w:rsidRPr="00190A22" w:rsidRDefault="00544799" w:rsidP="00544799">
            <w:pPr>
              <w:jc w:val="right"/>
              <w:rPr>
                <w:rFonts w:ascii="新細明體" w:hAnsi="新細明體"/>
                <w:sz w:val="18"/>
              </w:rPr>
            </w:pPr>
            <w:r w:rsidRPr="00004D6F">
              <w:rPr>
                <w:rFonts w:ascii="新細明體" w:hAnsi="新細明體"/>
                <w:sz w:val="18"/>
              </w:rPr>
              <w:t>503,013,796,511</w:t>
            </w:r>
          </w:p>
        </w:tc>
        <w:tc>
          <w:tcPr>
            <w:tcW w:w="672" w:type="dxa"/>
            <w:tcBorders>
              <w:top w:val="nil"/>
              <w:bottom w:val="nil"/>
            </w:tcBorders>
            <w:vAlign w:val="center"/>
          </w:tcPr>
          <w:p w14:paraId="730CF474" w14:textId="77777777" w:rsidR="00544799" w:rsidRPr="00190A22" w:rsidRDefault="00544799" w:rsidP="00544799">
            <w:pPr>
              <w:jc w:val="right"/>
              <w:rPr>
                <w:rFonts w:ascii="新細明體" w:hAnsi="新細明體"/>
                <w:sz w:val="18"/>
              </w:rPr>
            </w:pPr>
            <w:r w:rsidRPr="00004D6F">
              <w:rPr>
                <w:rFonts w:ascii="新細明體" w:hAnsi="新細明體"/>
                <w:sz w:val="18"/>
              </w:rPr>
              <w:t>98.97</w:t>
            </w:r>
          </w:p>
        </w:tc>
        <w:tc>
          <w:tcPr>
            <w:tcW w:w="1414" w:type="dxa"/>
            <w:tcBorders>
              <w:top w:val="nil"/>
              <w:bottom w:val="nil"/>
            </w:tcBorders>
            <w:vAlign w:val="center"/>
          </w:tcPr>
          <w:p w14:paraId="530AF3AF" w14:textId="77777777" w:rsidR="00544799" w:rsidRPr="00190A22" w:rsidRDefault="00544799" w:rsidP="00544799">
            <w:pPr>
              <w:jc w:val="right"/>
              <w:rPr>
                <w:rFonts w:ascii="新細明體" w:hAnsi="新細明體"/>
                <w:noProof/>
                <w:sz w:val="18"/>
              </w:rPr>
            </w:pPr>
            <w:r w:rsidRPr="00004D6F">
              <w:rPr>
                <w:rFonts w:ascii="新細明體" w:hAnsi="新細明體"/>
                <w:noProof/>
                <w:sz w:val="18"/>
              </w:rPr>
              <w:t>52,652,820,872</w:t>
            </w:r>
          </w:p>
        </w:tc>
        <w:tc>
          <w:tcPr>
            <w:tcW w:w="651" w:type="dxa"/>
            <w:tcBorders>
              <w:top w:val="nil"/>
              <w:bottom w:val="nil"/>
              <w:right w:val="nil"/>
            </w:tcBorders>
            <w:vAlign w:val="center"/>
          </w:tcPr>
          <w:p w14:paraId="66336FFE" w14:textId="77777777" w:rsidR="00544799" w:rsidRPr="00190A22" w:rsidRDefault="00544799" w:rsidP="00544799">
            <w:pPr>
              <w:jc w:val="right"/>
              <w:rPr>
                <w:rFonts w:ascii="新細明體" w:hAnsi="新細明體"/>
                <w:kern w:val="0"/>
                <w:sz w:val="18"/>
              </w:rPr>
            </w:pPr>
            <w:r w:rsidRPr="00004D6F">
              <w:rPr>
                <w:rFonts w:ascii="新細明體" w:hAnsi="新細明體"/>
                <w:kern w:val="0"/>
                <w:sz w:val="18"/>
              </w:rPr>
              <w:t>10.47</w:t>
            </w:r>
          </w:p>
        </w:tc>
      </w:tr>
      <w:tr w:rsidR="00544799" w14:paraId="39A6EBA6"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8"/>
        </w:trPr>
        <w:tc>
          <w:tcPr>
            <w:tcW w:w="3023" w:type="dxa"/>
            <w:tcBorders>
              <w:top w:val="nil"/>
              <w:left w:val="nil"/>
              <w:bottom w:val="nil"/>
            </w:tcBorders>
            <w:vAlign w:val="center"/>
          </w:tcPr>
          <w:p w14:paraId="1433EC9D" w14:textId="77777777" w:rsidR="00544799" w:rsidRDefault="00544799" w:rsidP="0054479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什項負債</w:t>
            </w:r>
          </w:p>
        </w:tc>
        <w:tc>
          <w:tcPr>
            <w:tcW w:w="1779" w:type="dxa"/>
            <w:tcBorders>
              <w:top w:val="nil"/>
              <w:bottom w:val="nil"/>
            </w:tcBorders>
            <w:vAlign w:val="center"/>
          </w:tcPr>
          <w:p w14:paraId="27090A12" w14:textId="77777777" w:rsidR="00544799" w:rsidRPr="00190A22" w:rsidRDefault="00544799" w:rsidP="00544799">
            <w:pPr>
              <w:jc w:val="right"/>
              <w:rPr>
                <w:rFonts w:ascii="新細明體" w:hAnsi="新細明體"/>
                <w:sz w:val="18"/>
              </w:rPr>
            </w:pPr>
            <w:r w:rsidRPr="00004D6F">
              <w:rPr>
                <w:rFonts w:ascii="新細明體" w:hAnsi="新細明體"/>
                <w:sz w:val="18"/>
              </w:rPr>
              <w:t>279,696,178</w:t>
            </w:r>
          </w:p>
        </w:tc>
        <w:tc>
          <w:tcPr>
            <w:tcW w:w="657" w:type="dxa"/>
            <w:tcBorders>
              <w:top w:val="nil"/>
              <w:bottom w:val="nil"/>
            </w:tcBorders>
            <w:vAlign w:val="center"/>
          </w:tcPr>
          <w:p w14:paraId="20D40F83" w14:textId="77777777" w:rsidR="00544799" w:rsidRPr="00190A22" w:rsidRDefault="00544799" w:rsidP="00544799">
            <w:pPr>
              <w:jc w:val="right"/>
              <w:rPr>
                <w:rFonts w:ascii="新細明體" w:hAnsi="新細明體"/>
                <w:sz w:val="18"/>
              </w:rPr>
            </w:pPr>
            <w:r w:rsidRPr="00004D6F">
              <w:rPr>
                <w:rFonts w:ascii="新細明體" w:hAnsi="新細明體"/>
                <w:sz w:val="18"/>
              </w:rPr>
              <w:t>0.05</w:t>
            </w:r>
          </w:p>
        </w:tc>
        <w:tc>
          <w:tcPr>
            <w:tcW w:w="1764" w:type="dxa"/>
            <w:tcBorders>
              <w:top w:val="nil"/>
              <w:bottom w:val="nil"/>
            </w:tcBorders>
            <w:vAlign w:val="center"/>
          </w:tcPr>
          <w:p w14:paraId="0263C632" w14:textId="77777777" w:rsidR="00544799" w:rsidRPr="00190A22" w:rsidRDefault="00544799" w:rsidP="00544799">
            <w:pPr>
              <w:jc w:val="right"/>
              <w:rPr>
                <w:rFonts w:ascii="新細明體" w:hAnsi="新細明體"/>
                <w:sz w:val="18"/>
              </w:rPr>
            </w:pPr>
            <w:r w:rsidRPr="00004D6F">
              <w:rPr>
                <w:rFonts w:ascii="新細明體" w:hAnsi="新細明體"/>
                <w:sz w:val="18"/>
              </w:rPr>
              <w:t>228,118,224</w:t>
            </w:r>
          </w:p>
        </w:tc>
        <w:tc>
          <w:tcPr>
            <w:tcW w:w="672" w:type="dxa"/>
            <w:tcBorders>
              <w:top w:val="nil"/>
              <w:bottom w:val="nil"/>
            </w:tcBorders>
            <w:vAlign w:val="center"/>
          </w:tcPr>
          <w:p w14:paraId="48B72915" w14:textId="77777777" w:rsidR="00544799" w:rsidRPr="00190A22" w:rsidRDefault="00544799" w:rsidP="00544799">
            <w:pPr>
              <w:jc w:val="right"/>
              <w:rPr>
                <w:rFonts w:ascii="新細明體" w:hAnsi="新細明體"/>
                <w:sz w:val="18"/>
              </w:rPr>
            </w:pPr>
            <w:r w:rsidRPr="00004D6F">
              <w:rPr>
                <w:rFonts w:ascii="新細明體" w:hAnsi="新細明體"/>
                <w:sz w:val="18"/>
              </w:rPr>
              <w:t>0.04</w:t>
            </w:r>
          </w:p>
        </w:tc>
        <w:tc>
          <w:tcPr>
            <w:tcW w:w="1414" w:type="dxa"/>
            <w:tcBorders>
              <w:top w:val="nil"/>
              <w:bottom w:val="nil"/>
            </w:tcBorders>
            <w:vAlign w:val="center"/>
          </w:tcPr>
          <w:p w14:paraId="35AFD7F5" w14:textId="77777777" w:rsidR="00544799" w:rsidRPr="00190A22" w:rsidRDefault="00544799" w:rsidP="00544799">
            <w:pPr>
              <w:jc w:val="right"/>
              <w:rPr>
                <w:rFonts w:ascii="新細明體" w:hAnsi="新細明體"/>
                <w:noProof/>
                <w:sz w:val="18"/>
              </w:rPr>
            </w:pPr>
            <w:r w:rsidRPr="00004D6F">
              <w:rPr>
                <w:rFonts w:ascii="新細明體" w:hAnsi="新細明體"/>
                <w:noProof/>
                <w:sz w:val="18"/>
              </w:rPr>
              <w:t>51,577,954</w:t>
            </w:r>
          </w:p>
        </w:tc>
        <w:tc>
          <w:tcPr>
            <w:tcW w:w="651" w:type="dxa"/>
            <w:tcBorders>
              <w:top w:val="nil"/>
              <w:bottom w:val="nil"/>
              <w:right w:val="nil"/>
            </w:tcBorders>
            <w:vAlign w:val="center"/>
          </w:tcPr>
          <w:p w14:paraId="35FCADDE" w14:textId="77777777" w:rsidR="00544799" w:rsidRPr="00190A22" w:rsidRDefault="00544799" w:rsidP="00544799">
            <w:pPr>
              <w:jc w:val="right"/>
              <w:rPr>
                <w:rFonts w:ascii="新細明體" w:hAnsi="新細明體"/>
                <w:kern w:val="0"/>
                <w:sz w:val="18"/>
              </w:rPr>
            </w:pPr>
            <w:r w:rsidRPr="00004D6F">
              <w:rPr>
                <w:rFonts w:ascii="新細明體" w:hAnsi="新細明體"/>
                <w:kern w:val="0"/>
                <w:sz w:val="18"/>
              </w:rPr>
              <w:t>22.61</w:t>
            </w:r>
          </w:p>
        </w:tc>
      </w:tr>
      <w:tr w:rsidR="00544799" w14:paraId="34FD0DFB"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8"/>
        </w:trPr>
        <w:tc>
          <w:tcPr>
            <w:tcW w:w="3023" w:type="dxa"/>
            <w:tcBorders>
              <w:top w:val="nil"/>
              <w:left w:val="nil"/>
              <w:bottom w:val="nil"/>
            </w:tcBorders>
            <w:vAlign w:val="center"/>
          </w:tcPr>
          <w:p w14:paraId="53AB1C84" w14:textId="77777777" w:rsidR="00544799" w:rsidRDefault="00544799" w:rsidP="00544799">
            <w:pPr>
              <w:jc w:val="distribute"/>
              <w:rPr>
                <w:rFonts w:ascii="標楷體" w:eastAsia="標楷體" w:hAnsi="標楷體"/>
                <w:spacing w:val="-6"/>
                <w:kern w:val="0"/>
                <w:sz w:val="22"/>
              </w:rPr>
            </w:pPr>
            <w:r w:rsidRPr="00004D6F">
              <w:rPr>
                <w:rFonts w:ascii="標楷體" w:eastAsia="標楷體" w:hAnsi="標楷體"/>
                <w:b/>
                <w:spacing w:val="-6"/>
                <w:kern w:val="0"/>
              </w:rPr>
              <w:t>淨值</w:t>
            </w:r>
          </w:p>
        </w:tc>
        <w:tc>
          <w:tcPr>
            <w:tcW w:w="1779" w:type="dxa"/>
            <w:tcBorders>
              <w:top w:val="nil"/>
              <w:bottom w:val="nil"/>
            </w:tcBorders>
            <w:vAlign w:val="center"/>
          </w:tcPr>
          <w:p w14:paraId="6671CC4B" w14:textId="77777777" w:rsidR="00544799" w:rsidRPr="00190A22" w:rsidRDefault="00544799" w:rsidP="00544799">
            <w:pPr>
              <w:jc w:val="right"/>
              <w:rPr>
                <w:rFonts w:ascii="新細明體" w:hAnsi="新細明體"/>
                <w:sz w:val="18"/>
              </w:rPr>
            </w:pPr>
            <w:r w:rsidRPr="00004D6F">
              <w:rPr>
                <w:rFonts w:ascii="新細明體" w:hAnsi="新細明體"/>
                <w:b/>
                <w:sz w:val="18"/>
              </w:rPr>
              <w:t>323,588,430</w:t>
            </w:r>
          </w:p>
        </w:tc>
        <w:tc>
          <w:tcPr>
            <w:tcW w:w="657" w:type="dxa"/>
            <w:tcBorders>
              <w:top w:val="nil"/>
              <w:bottom w:val="nil"/>
            </w:tcBorders>
            <w:vAlign w:val="center"/>
          </w:tcPr>
          <w:p w14:paraId="36B73901" w14:textId="77777777" w:rsidR="00544799" w:rsidRPr="00190A22" w:rsidRDefault="00544799" w:rsidP="00544799">
            <w:pPr>
              <w:jc w:val="right"/>
              <w:rPr>
                <w:rFonts w:ascii="新細明體" w:hAnsi="新細明體"/>
                <w:sz w:val="18"/>
              </w:rPr>
            </w:pPr>
            <w:r w:rsidRPr="00004D6F">
              <w:rPr>
                <w:rFonts w:ascii="新細明體" w:hAnsi="新細明體"/>
                <w:b/>
                <w:sz w:val="18"/>
              </w:rPr>
              <w:t>0.06</w:t>
            </w:r>
          </w:p>
        </w:tc>
        <w:tc>
          <w:tcPr>
            <w:tcW w:w="1764" w:type="dxa"/>
            <w:tcBorders>
              <w:top w:val="nil"/>
              <w:bottom w:val="nil"/>
            </w:tcBorders>
            <w:vAlign w:val="center"/>
          </w:tcPr>
          <w:p w14:paraId="2E12BA73" w14:textId="77777777" w:rsidR="00544799" w:rsidRPr="00190A22" w:rsidRDefault="00544799" w:rsidP="00544799">
            <w:pPr>
              <w:jc w:val="right"/>
              <w:rPr>
                <w:rFonts w:ascii="新細明體" w:hAnsi="新細明體"/>
                <w:sz w:val="18"/>
              </w:rPr>
            </w:pPr>
            <w:r w:rsidRPr="00004D6F">
              <w:rPr>
                <w:rFonts w:ascii="新細明體" w:hAnsi="新細明體"/>
                <w:b/>
                <w:sz w:val="18"/>
              </w:rPr>
              <w:t>506,896,898</w:t>
            </w:r>
          </w:p>
        </w:tc>
        <w:tc>
          <w:tcPr>
            <w:tcW w:w="672" w:type="dxa"/>
            <w:tcBorders>
              <w:top w:val="nil"/>
              <w:bottom w:val="nil"/>
            </w:tcBorders>
            <w:vAlign w:val="center"/>
          </w:tcPr>
          <w:p w14:paraId="1F879483" w14:textId="77777777" w:rsidR="00544799" w:rsidRPr="00190A22" w:rsidRDefault="00544799" w:rsidP="00544799">
            <w:pPr>
              <w:jc w:val="right"/>
              <w:rPr>
                <w:rFonts w:ascii="新細明體" w:hAnsi="新細明體"/>
                <w:sz w:val="18"/>
              </w:rPr>
            </w:pPr>
            <w:r w:rsidRPr="00004D6F">
              <w:rPr>
                <w:rFonts w:ascii="新細明體" w:hAnsi="新細明體"/>
                <w:b/>
                <w:sz w:val="18"/>
              </w:rPr>
              <w:t>0.10</w:t>
            </w:r>
          </w:p>
        </w:tc>
        <w:tc>
          <w:tcPr>
            <w:tcW w:w="1414" w:type="dxa"/>
            <w:tcBorders>
              <w:top w:val="nil"/>
              <w:bottom w:val="nil"/>
            </w:tcBorders>
            <w:vAlign w:val="center"/>
          </w:tcPr>
          <w:p w14:paraId="2F592B0D" w14:textId="77777777" w:rsidR="00544799" w:rsidRPr="00190A22" w:rsidRDefault="00544799" w:rsidP="00544799">
            <w:pPr>
              <w:jc w:val="right"/>
              <w:rPr>
                <w:rFonts w:ascii="新細明體" w:hAnsi="新細明體"/>
                <w:noProof/>
                <w:sz w:val="18"/>
              </w:rPr>
            </w:pPr>
            <w:r w:rsidRPr="00004D6F">
              <w:rPr>
                <w:rFonts w:ascii="新細明體" w:hAnsi="新細明體"/>
                <w:b/>
                <w:noProof/>
                <w:sz w:val="18"/>
              </w:rPr>
              <w:t>- 183,308,468</w:t>
            </w:r>
          </w:p>
        </w:tc>
        <w:tc>
          <w:tcPr>
            <w:tcW w:w="651" w:type="dxa"/>
            <w:tcBorders>
              <w:top w:val="nil"/>
              <w:bottom w:val="nil"/>
              <w:right w:val="nil"/>
            </w:tcBorders>
            <w:vAlign w:val="center"/>
          </w:tcPr>
          <w:p w14:paraId="0AD553D0" w14:textId="77777777" w:rsidR="00544799" w:rsidRPr="00190A22" w:rsidRDefault="00544799" w:rsidP="00544799">
            <w:pPr>
              <w:jc w:val="right"/>
              <w:rPr>
                <w:rFonts w:ascii="新細明體" w:hAnsi="新細明體"/>
                <w:kern w:val="0"/>
                <w:sz w:val="18"/>
              </w:rPr>
            </w:pPr>
            <w:r w:rsidRPr="00004D6F">
              <w:rPr>
                <w:rFonts w:ascii="新細明體" w:hAnsi="新細明體"/>
                <w:b/>
                <w:kern w:val="0"/>
                <w:sz w:val="18"/>
              </w:rPr>
              <w:t>- 36.16</w:t>
            </w:r>
          </w:p>
        </w:tc>
      </w:tr>
      <w:tr w:rsidR="00544799" w14:paraId="6C9B6A31"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8"/>
        </w:trPr>
        <w:tc>
          <w:tcPr>
            <w:tcW w:w="3023" w:type="dxa"/>
            <w:tcBorders>
              <w:top w:val="nil"/>
              <w:left w:val="nil"/>
              <w:bottom w:val="nil"/>
            </w:tcBorders>
            <w:vAlign w:val="center"/>
          </w:tcPr>
          <w:p w14:paraId="6B0E3198" w14:textId="77777777" w:rsidR="00544799" w:rsidRDefault="00544799" w:rsidP="0054479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基金</w:t>
            </w:r>
          </w:p>
        </w:tc>
        <w:tc>
          <w:tcPr>
            <w:tcW w:w="1779" w:type="dxa"/>
            <w:tcBorders>
              <w:top w:val="nil"/>
              <w:bottom w:val="nil"/>
            </w:tcBorders>
            <w:vAlign w:val="center"/>
          </w:tcPr>
          <w:p w14:paraId="1A918523" w14:textId="77777777" w:rsidR="00544799" w:rsidRPr="00190A22" w:rsidRDefault="00544799" w:rsidP="00544799">
            <w:pPr>
              <w:jc w:val="right"/>
              <w:rPr>
                <w:rFonts w:ascii="新細明體" w:hAnsi="新細明體"/>
                <w:sz w:val="18"/>
              </w:rPr>
            </w:pPr>
            <w:r w:rsidRPr="00004D6F">
              <w:rPr>
                <w:rFonts w:ascii="新細明體" w:hAnsi="新細明體"/>
                <w:sz w:val="18"/>
              </w:rPr>
              <w:t>1,000,000</w:t>
            </w:r>
          </w:p>
        </w:tc>
        <w:tc>
          <w:tcPr>
            <w:tcW w:w="657" w:type="dxa"/>
            <w:tcBorders>
              <w:top w:val="nil"/>
              <w:bottom w:val="nil"/>
            </w:tcBorders>
            <w:vAlign w:val="center"/>
          </w:tcPr>
          <w:p w14:paraId="5BAD5F5D" w14:textId="77777777" w:rsidR="00544799" w:rsidRPr="00190A22" w:rsidRDefault="00544799" w:rsidP="00544799">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14:paraId="25304FD9" w14:textId="77777777" w:rsidR="00544799" w:rsidRPr="00190A22" w:rsidRDefault="00544799" w:rsidP="00544799">
            <w:pPr>
              <w:jc w:val="right"/>
              <w:rPr>
                <w:rFonts w:ascii="新細明體" w:hAnsi="新細明體"/>
                <w:sz w:val="18"/>
              </w:rPr>
            </w:pPr>
            <w:r w:rsidRPr="00004D6F">
              <w:rPr>
                <w:rFonts w:ascii="新細明體" w:hAnsi="新細明體"/>
                <w:sz w:val="18"/>
              </w:rPr>
              <w:t>1,000,000</w:t>
            </w:r>
          </w:p>
        </w:tc>
        <w:tc>
          <w:tcPr>
            <w:tcW w:w="672" w:type="dxa"/>
            <w:tcBorders>
              <w:top w:val="nil"/>
              <w:bottom w:val="nil"/>
            </w:tcBorders>
            <w:vAlign w:val="center"/>
          </w:tcPr>
          <w:p w14:paraId="4974023C" w14:textId="77777777" w:rsidR="00544799" w:rsidRPr="00190A22" w:rsidRDefault="00544799" w:rsidP="00544799">
            <w:pPr>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14:paraId="02869FCD" w14:textId="77777777" w:rsidR="00544799" w:rsidRPr="00190A22" w:rsidRDefault="00544799" w:rsidP="00544799">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01AD3373" w14:textId="77777777" w:rsidR="00544799" w:rsidRPr="00190A22" w:rsidRDefault="00544799" w:rsidP="00544799">
            <w:pPr>
              <w:jc w:val="right"/>
              <w:rPr>
                <w:rFonts w:ascii="新細明體" w:hAnsi="新細明體"/>
                <w:kern w:val="0"/>
                <w:sz w:val="18"/>
              </w:rPr>
            </w:pPr>
            <w:r w:rsidRPr="00004D6F">
              <w:rPr>
                <w:rFonts w:ascii="新細明體" w:hAnsi="新細明體"/>
                <w:kern w:val="0"/>
                <w:sz w:val="18"/>
              </w:rPr>
              <w:t>－</w:t>
            </w:r>
          </w:p>
        </w:tc>
      </w:tr>
      <w:tr w:rsidR="00544799" w14:paraId="58B202AC"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8"/>
        </w:trPr>
        <w:tc>
          <w:tcPr>
            <w:tcW w:w="3023" w:type="dxa"/>
            <w:tcBorders>
              <w:top w:val="nil"/>
              <w:left w:val="nil"/>
              <w:bottom w:val="nil"/>
            </w:tcBorders>
            <w:vAlign w:val="center"/>
          </w:tcPr>
          <w:p w14:paraId="2145B91B" w14:textId="77777777" w:rsidR="00544799" w:rsidRDefault="00544799" w:rsidP="0054479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基金</w:t>
            </w:r>
          </w:p>
        </w:tc>
        <w:tc>
          <w:tcPr>
            <w:tcW w:w="1779" w:type="dxa"/>
            <w:tcBorders>
              <w:top w:val="nil"/>
              <w:bottom w:val="nil"/>
            </w:tcBorders>
            <w:vAlign w:val="center"/>
          </w:tcPr>
          <w:p w14:paraId="0ADB14F5" w14:textId="77777777" w:rsidR="00544799" w:rsidRPr="00190A22" w:rsidRDefault="00544799" w:rsidP="00544799">
            <w:pPr>
              <w:jc w:val="right"/>
              <w:rPr>
                <w:rFonts w:ascii="新細明體" w:hAnsi="新細明體"/>
                <w:sz w:val="18"/>
              </w:rPr>
            </w:pPr>
            <w:r w:rsidRPr="00004D6F">
              <w:rPr>
                <w:rFonts w:ascii="新細明體" w:hAnsi="新細明體"/>
                <w:sz w:val="18"/>
              </w:rPr>
              <w:t>1,000,000</w:t>
            </w:r>
          </w:p>
        </w:tc>
        <w:tc>
          <w:tcPr>
            <w:tcW w:w="657" w:type="dxa"/>
            <w:tcBorders>
              <w:top w:val="nil"/>
              <w:bottom w:val="nil"/>
            </w:tcBorders>
            <w:vAlign w:val="center"/>
          </w:tcPr>
          <w:p w14:paraId="11BFADCF" w14:textId="77777777" w:rsidR="00544799" w:rsidRPr="00190A22" w:rsidRDefault="00544799" w:rsidP="00544799">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14:paraId="017B9786" w14:textId="77777777" w:rsidR="00544799" w:rsidRPr="00190A22" w:rsidRDefault="00544799" w:rsidP="00544799">
            <w:pPr>
              <w:jc w:val="right"/>
              <w:rPr>
                <w:rFonts w:ascii="新細明體" w:hAnsi="新細明體"/>
                <w:sz w:val="18"/>
              </w:rPr>
            </w:pPr>
            <w:r w:rsidRPr="00004D6F">
              <w:rPr>
                <w:rFonts w:ascii="新細明體" w:hAnsi="新細明體"/>
                <w:sz w:val="18"/>
              </w:rPr>
              <w:t>1,000,000</w:t>
            </w:r>
          </w:p>
        </w:tc>
        <w:tc>
          <w:tcPr>
            <w:tcW w:w="672" w:type="dxa"/>
            <w:tcBorders>
              <w:top w:val="nil"/>
              <w:bottom w:val="nil"/>
            </w:tcBorders>
            <w:vAlign w:val="center"/>
          </w:tcPr>
          <w:p w14:paraId="7D70A16E" w14:textId="77777777" w:rsidR="00544799" w:rsidRPr="00190A22" w:rsidRDefault="00544799" w:rsidP="00544799">
            <w:pPr>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14:paraId="64EDEA2D" w14:textId="77777777" w:rsidR="00544799" w:rsidRPr="00190A22" w:rsidRDefault="00544799" w:rsidP="00544799">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163DB769" w14:textId="77777777" w:rsidR="00544799" w:rsidRPr="00190A22" w:rsidRDefault="00544799" w:rsidP="00544799">
            <w:pPr>
              <w:jc w:val="right"/>
              <w:rPr>
                <w:rFonts w:ascii="新細明體" w:hAnsi="新細明體"/>
                <w:kern w:val="0"/>
                <w:sz w:val="18"/>
              </w:rPr>
            </w:pPr>
            <w:r w:rsidRPr="00004D6F">
              <w:rPr>
                <w:rFonts w:ascii="新細明體" w:hAnsi="新細明體"/>
                <w:kern w:val="0"/>
                <w:sz w:val="18"/>
              </w:rPr>
              <w:t>－</w:t>
            </w:r>
          </w:p>
        </w:tc>
      </w:tr>
      <w:tr w:rsidR="00544799" w14:paraId="20EF096B"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8"/>
        </w:trPr>
        <w:tc>
          <w:tcPr>
            <w:tcW w:w="3023" w:type="dxa"/>
            <w:tcBorders>
              <w:top w:val="nil"/>
              <w:left w:val="nil"/>
              <w:bottom w:val="nil"/>
            </w:tcBorders>
            <w:vAlign w:val="center"/>
          </w:tcPr>
          <w:p w14:paraId="401D5DEC" w14:textId="77777777" w:rsidR="00544799" w:rsidRDefault="00544799" w:rsidP="0054479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公積</w:t>
            </w:r>
          </w:p>
        </w:tc>
        <w:tc>
          <w:tcPr>
            <w:tcW w:w="1779" w:type="dxa"/>
            <w:tcBorders>
              <w:top w:val="nil"/>
              <w:bottom w:val="nil"/>
            </w:tcBorders>
            <w:vAlign w:val="center"/>
          </w:tcPr>
          <w:p w14:paraId="41A8ED9E" w14:textId="77777777" w:rsidR="00544799" w:rsidRPr="00190A22" w:rsidRDefault="00544799" w:rsidP="00544799">
            <w:pPr>
              <w:jc w:val="right"/>
              <w:rPr>
                <w:rFonts w:ascii="新細明體" w:hAnsi="新細明體"/>
                <w:sz w:val="18"/>
              </w:rPr>
            </w:pPr>
            <w:r w:rsidRPr="00004D6F">
              <w:rPr>
                <w:rFonts w:ascii="新細明體" w:hAnsi="新細明體"/>
                <w:sz w:val="18"/>
              </w:rPr>
              <w:t>322,588,430</w:t>
            </w:r>
          </w:p>
        </w:tc>
        <w:tc>
          <w:tcPr>
            <w:tcW w:w="657" w:type="dxa"/>
            <w:tcBorders>
              <w:top w:val="nil"/>
              <w:bottom w:val="nil"/>
            </w:tcBorders>
            <w:vAlign w:val="center"/>
          </w:tcPr>
          <w:p w14:paraId="08B099CC" w14:textId="77777777" w:rsidR="00544799" w:rsidRPr="00190A22" w:rsidRDefault="00544799" w:rsidP="00544799">
            <w:pPr>
              <w:jc w:val="right"/>
              <w:rPr>
                <w:rFonts w:ascii="新細明體" w:hAnsi="新細明體"/>
                <w:sz w:val="18"/>
              </w:rPr>
            </w:pPr>
            <w:r w:rsidRPr="00004D6F">
              <w:rPr>
                <w:rFonts w:ascii="新細明體" w:hAnsi="新細明體"/>
                <w:sz w:val="18"/>
              </w:rPr>
              <w:t>0.06</w:t>
            </w:r>
          </w:p>
        </w:tc>
        <w:tc>
          <w:tcPr>
            <w:tcW w:w="1764" w:type="dxa"/>
            <w:tcBorders>
              <w:top w:val="nil"/>
              <w:bottom w:val="nil"/>
            </w:tcBorders>
            <w:vAlign w:val="center"/>
          </w:tcPr>
          <w:p w14:paraId="7A08E0F3" w14:textId="77777777" w:rsidR="00544799" w:rsidRPr="00190A22" w:rsidRDefault="00544799" w:rsidP="00544799">
            <w:pPr>
              <w:jc w:val="right"/>
              <w:rPr>
                <w:rFonts w:ascii="新細明體" w:hAnsi="新細明體"/>
                <w:sz w:val="18"/>
              </w:rPr>
            </w:pPr>
            <w:r w:rsidRPr="00004D6F">
              <w:rPr>
                <w:rFonts w:ascii="新細明體" w:hAnsi="新細明體"/>
                <w:sz w:val="18"/>
              </w:rPr>
              <w:t>505,896,898</w:t>
            </w:r>
          </w:p>
        </w:tc>
        <w:tc>
          <w:tcPr>
            <w:tcW w:w="672" w:type="dxa"/>
            <w:tcBorders>
              <w:top w:val="nil"/>
              <w:bottom w:val="nil"/>
            </w:tcBorders>
            <w:vAlign w:val="center"/>
          </w:tcPr>
          <w:p w14:paraId="41AAD32C" w14:textId="77777777" w:rsidR="00544799" w:rsidRPr="00190A22" w:rsidRDefault="00544799" w:rsidP="00544799">
            <w:pPr>
              <w:jc w:val="right"/>
              <w:rPr>
                <w:rFonts w:ascii="新細明體" w:hAnsi="新細明體"/>
                <w:sz w:val="18"/>
              </w:rPr>
            </w:pPr>
            <w:r w:rsidRPr="00004D6F">
              <w:rPr>
                <w:rFonts w:ascii="新細明體" w:hAnsi="新細明體"/>
                <w:sz w:val="18"/>
              </w:rPr>
              <w:t>0.10</w:t>
            </w:r>
          </w:p>
        </w:tc>
        <w:tc>
          <w:tcPr>
            <w:tcW w:w="1414" w:type="dxa"/>
            <w:tcBorders>
              <w:top w:val="nil"/>
              <w:bottom w:val="nil"/>
            </w:tcBorders>
            <w:vAlign w:val="center"/>
          </w:tcPr>
          <w:p w14:paraId="5174136E" w14:textId="77777777" w:rsidR="00544799" w:rsidRPr="00190A22" w:rsidRDefault="00544799" w:rsidP="00544799">
            <w:pPr>
              <w:jc w:val="right"/>
              <w:rPr>
                <w:rFonts w:ascii="新細明體" w:hAnsi="新細明體"/>
                <w:noProof/>
                <w:sz w:val="18"/>
              </w:rPr>
            </w:pPr>
            <w:r w:rsidRPr="00004D6F">
              <w:rPr>
                <w:rFonts w:ascii="新細明體" w:hAnsi="新細明體"/>
                <w:noProof/>
                <w:sz w:val="18"/>
              </w:rPr>
              <w:t>- 183,308,468</w:t>
            </w:r>
          </w:p>
        </w:tc>
        <w:tc>
          <w:tcPr>
            <w:tcW w:w="651" w:type="dxa"/>
            <w:tcBorders>
              <w:top w:val="nil"/>
              <w:bottom w:val="nil"/>
              <w:right w:val="nil"/>
            </w:tcBorders>
            <w:vAlign w:val="center"/>
          </w:tcPr>
          <w:p w14:paraId="6D1A31A2" w14:textId="77777777" w:rsidR="00544799" w:rsidRPr="00190A22" w:rsidRDefault="00544799" w:rsidP="00544799">
            <w:pPr>
              <w:jc w:val="right"/>
              <w:rPr>
                <w:rFonts w:ascii="新細明體" w:hAnsi="新細明體"/>
                <w:kern w:val="0"/>
                <w:sz w:val="18"/>
              </w:rPr>
            </w:pPr>
            <w:r w:rsidRPr="00004D6F">
              <w:rPr>
                <w:rFonts w:ascii="新細明體" w:hAnsi="新細明體"/>
                <w:kern w:val="0"/>
                <w:sz w:val="18"/>
              </w:rPr>
              <w:t>- 36.23</w:t>
            </w:r>
          </w:p>
        </w:tc>
      </w:tr>
      <w:tr w:rsidR="00544799" w14:paraId="4FB866DC"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8"/>
        </w:trPr>
        <w:tc>
          <w:tcPr>
            <w:tcW w:w="3023" w:type="dxa"/>
            <w:tcBorders>
              <w:top w:val="nil"/>
              <w:left w:val="nil"/>
              <w:bottom w:val="nil"/>
            </w:tcBorders>
            <w:vAlign w:val="center"/>
          </w:tcPr>
          <w:p w14:paraId="0D490133" w14:textId="77777777" w:rsidR="00544799" w:rsidRDefault="00544799" w:rsidP="0054479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資本公積</w:t>
            </w:r>
          </w:p>
        </w:tc>
        <w:tc>
          <w:tcPr>
            <w:tcW w:w="1779" w:type="dxa"/>
            <w:tcBorders>
              <w:top w:val="nil"/>
              <w:bottom w:val="nil"/>
            </w:tcBorders>
            <w:vAlign w:val="center"/>
          </w:tcPr>
          <w:p w14:paraId="44BFC543" w14:textId="77777777" w:rsidR="00544799" w:rsidRPr="00190A22" w:rsidRDefault="00544799" w:rsidP="00544799">
            <w:pPr>
              <w:jc w:val="right"/>
              <w:rPr>
                <w:rFonts w:ascii="新細明體" w:hAnsi="新細明體"/>
                <w:sz w:val="18"/>
              </w:rPr>
            </w:pPr>
            <w:r w:rsidRPr="00004D6F">
              <w:rPr>
                <w:rFonts w:ascii="新細明體" w:hAnsi="新細明體"/>
                <w:sz w:val="18"/>
              </w:rPr>
              <w:t>322,588,430</w:t>
            </w:r>
          </w:p>
        </w:tc>
        <w:tc>
          <w:tcPr>
            <w:tcW w:w="657" w:type="dxa"/>
            <w:tcBorders>
              <w:top w:val="nil"/>
              <w:bottom w:val="nil"/>
            </w:tcBorders>
            <w:vAlign w:val="center"/>
          </w:tcPr>
          <w:p w14:paraId="0BFF7CFA" w14:textId="77777777" w:rsidR="00544799" w:rsidRPr="00190A22" w:rsidRDefault="00544799" w:rsidP="00544799">
            <w:pPr>
              <w:jc w:val="right"/>
              <w:rPr>
                <w:rFonts w:ascii="新細明體" w:hAnsi="新細明體"/>
                <w:sz w:val="18"/>
              </w:rPr>
            </w:pPr>
            <w:r w:rsidRPr="00004D6F">
              <w:rPr>
                <w:rFonts w:ascii="新細明體" w:hAnsi="新細明體"/>
                <w:sz w:val="18"/>
              </w:rPr>
              <w:t>0.06</w:t>
            </w:r>
          </w:p>
        </w:tc>
        <w:tc>
          <w:tcPr>
            <w:tcW w:w="1764" w:type="dxa"/>
            <w:tcBorders>
              <w:top w:val="nil"/>
              <w:bottom w:val="nil"/>
            </w:tcBorders>
            <w:vAlign w:val="center"/>
          </w:tcPr>
          <w:p w14:paraId="636A29EE" w14:textId="77777777" w:rsidR="00544799" w:rsidRPr="00190A22" w:rsidRDefault="00544799" w:rsidP="00544799">
            <w:pPr>
              <w:jc w:val="right"/>
              <w:rPr>
                <w:rFonts w:ascii="新細明體" w:hAnsi="新細明體"/>
                <w:sz w:val="18"/>
              </w:rPr>
            </w:pPr>
            <w:r w:rsidRPr="00004D6F">
              <w:rPr>
                <w:rFonts w:ascii="新細明體" w:hAnsi="新細明體"/>
                <w:sz w:val="18"/>
              </w:rPr>
              <w:t>505,896,898</w:t>
            </w:r>
          </w:p>
        </w:tc>
        <w:tc>
          <w:tcPr>
            <w:tcW w:w="672" w:type="dxa"/>
            <w:tcBorders>
              <w:top w:val="nil"/>
              <w:bottom w:val="nil"/>
            </w:tcBorders>
            <w:vAlign w:val="center"/>
          </w:tcPr>
          <w:p w14:paraId="7AD7889E" w14:textId="77777777" w:rsidR="00544799" w:rsidRPr="00190A22" w:rsidRDefault="00544799" w:rsidP="00544799">
            <w:pPr>
              <w:jc w:val="right"/>
              <w:rPr>
                <w:rFonts w:ascii="新細明體" w:hAnsi="新細明體"/>
                <w:sz w:val="18"/>
              </w:rPr>
            </w:pPr>
            <w:r w:rsidRPr="00004D6F">
              <w:rPr>
                <w:rFonts w:ascii="新細明體" w:hAnsi="新細明體"/>
                <w:sz w:val="18"/>
              </w:rPr>
              <w:t>0.10</w:t>
            </w:r>
          </w:p>
        </w:tc>
        <w:tc>
          <w:tcPr>
            <w:tcW w:w="1414" w:type="dxa"/>
            <w:tcBorders>
              <w:top w:val="nil"/>
              <w:bottom w:val="nil"/>
            </w:tcBorders>
            <w:vAlign w:val="center"/>
          </w:tcPr>
          <w:p w14:paraId="39A10A96" w14:textId="77777777" w:rsidR="00544799" w:rsidRPr="00190A22" w:rsidRDefault="00544799" w:rsidP="00544799">
            <w:pPr>
              <w:jc w:val="right"/>
              <w:rPr>
                <w:rFonts w:ascii="新細明體" w:hAnsi="新細明體"/>
                <w:noProof/>
                <w:sz w:val="18"/>
              </w:rPr>
            </w:pPr>
            <w:r w:rsidRPr="00004D6F">
              <w:rPr>
                <w:rFonts w:ascii="新細明體" w:hAnsi="新細明體"/>
                <w:noProof/>
                <w:sz w:val="18"/>
              </w:rPr>
              <w:t>- 183,308,468</w:t>
            </w:r>
          </w:p>
        </w:tc>
        <w:tc>
          <w:tcPr>
            <w:tcW w:w="651" w:type="dxa"/>
            <w:tcBorders>
              <w:top w:val="nil"/>
              <w:bottom w:val="nil"/>
              <w:right w:val="nil"/>
            </w:tcBorders>
            <w:vAlign w:val="center"/>
          </w:tcPr>
          <w:p w14:paraId="721FF9A0" w14:textId="77777777" w:rsidR="00544799" w:rsidRPr="00190A22" w:rsidRDefault="00544799" w:rsidP="00544799">
            <w:pPr>
              <w:jc w:val="right"/>
              <w:rPr>
                <w:rFonts w:ascii="新細明體" w:hAnsi="新細明體"/>
                <w:kern w:val="0"/>
                <w:sz w:val="18"/>
              </w:rPr>
            </w:pPr>
            <w:r w:rsidRPr="00004D6F">
              <w:rPr>
                <w:rFonts w:ascii="新細明體" w:hAnsi="新細明體"/>
                <w:kern w:val="0"/>
                <w:sz w:val="18"/>
              </w:rPr>
              <w:t>- 36.23</w:t>
            </w:r>
          </w:p>
        </w:tc>
      </w:tr>
      <w:tr w:rsidR="00544799" w14:paraId="635C82A5" w14:textId="77777777" w:rsidTr="00364BC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8"/>
        </w:trPr>
        <w:tc>
          <w:tcPr>
            <w:tcW w:w="3023" w:type="dxa"/>
            <w:tcBorders>
              <w:top w:val="nil"/>
              <w:left w:val="nil"/>
              <w:bottom w:val="single" w:sz="8" w:space="0" w:color="auto"/>
            </w:tcBorders>
            <w:vAlign w:val="center"/>
          </w:tcPr>
          <w:p w14:paraId="704EE9F3" w14:textId="77777777" w:rsidR="00544799" w:rsidRDefault="00544799" w:rsidP="00544799">
            <w:pPr>
              <w:jc w:val="distribute"/>
              <w:rPr>
                <w:rFonts w:ascii="標楷體" w:eastAsia="標楷體" w:hAnsi="標楷體"/>
                <w:spacing w:val="-6"/>
                <w:kern w:val="0"/>
                <w:sz w:val="22"/>
              </w:rPr>
            </w:pPr>
            <w:r w:rsidRPr="00004D6F">
              <w:rPr>
                <w:rFonts w:ascii="標楷體" w:eastAsia="標楷體" w:hAnsi="標楷體"/>
                <w:b/>
                <w:spacing w:val="-6"/>
                <w:kern w:val="0"/>
              </w:rPr>
              <w:t>合計</w:t>
            </w:r>
          </w:p>
        </w:tc>
        <w:tc>
          <w:tcPr>
            <w:tcW w:w="1779" w:type="dxa"/>
            <w:tcBorders>
              <w:top w:val="nil"/>
              <w:bottom w:val="single" w:sz="8" w:space="0" w:color="auto"/>
            </w:tcBorders>
            <w:vAlign w:val="center"/>
          </w:tcPr>
          <w:p w14:paraId="1E71FBED" w14:textId="77777777" w:rsidR="00544799" w:rsidRPr="00190A22" w:rsidRDefault="00544799" w:rsidP="00544799">
            <w:pPr>
              <w:jc w:val="right"/>
              <w:rPr>
                <w:rFonts w:ascii="新細明體" w:hAnsi="新細明體"/>
                <w:sz w:val="18"/>
              </w:rPr>
            </w:pPr>
            <w:r w:rsidRPr="00004D6F">
              <w:rPr>
                <w:rFonts w:ascii="新細明體" w:hAnsi="新細明體"/>
                <w:b/>
                <w:sz w:val="18"/>
              </w:rPr>
              <w:t>559,210,392,495</w:t>
            </w:r>
          </w:p>
        </w:tc>
        <w:tc>
          <w:tcPr>
            <w:tcW w:w="657" w:type="dxa"/>
            <w:tcBorders>
              <w:top w:val="nil"/>
              <w:bottom w:val="single" w:sz="8" w:space="0" w:color="auto"/>
            </w:tcBorders>
            <w:vAlign w:val="center"/>
          </w:tcPr>
          <w:p w14:paraId="15DA7543" w14:textId="77777777" w:rsidR="00544799" w:rsidRPr="00190A22" w:rsidRDefault="00544799" w:rsidP="00544799">
            <w:pPr>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14:paraId="78D14DB9" w14:textId="77777777" w:rsidR="00544799" w:rsidRPr="00190A22" w:rsidRDefault="00544799" w:rsidP="00544799">
            <w:pPr>
              <w:jc w:val="right"/>
              <w:rPr>
                <w:rFonts w:ascii="新細明體" w:hAnsi="新細明體"/>
                <w:sz w:val="18"/>
              </w:rPr>
            </w:pPr>
            <w:r w:rsidRPr="00004D6F">
              <w:rPr>
                <w:rFonts w:ascii="新細明體" w:hAnsi="新細明體"/>
                <w:b/>
                <w:sz w:val="18"/>
              </w:rPr>
              <w:t>508,254,939,453</w:t>
            </w:r>
          </w:p>
        </w:tc>
        <w:tc>
          <w:tcPr>
            <w:tcW w:w="672" w:type="dxa"/>
            <w:tcBorders>
              <w:top w:val="nil"/>
              <w:bottom w:val="single" w:sz="8" w:space="0" w:color="auto"/>
            </w:tcBorders>
            <w:vAlign w:val="center"/>
          </w:tcPr>
          <w:p w14:paraId="109FAFDD" w14:textId="77777777" w:rsidR="00544799" w:rsidRPr="00190A22" w:rsidRDefault="00544799" w:rsidP="00544799">
            <w:pPr>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14:paraId="592A7C4A" w14:textId="77777777" w:rsidR="00544799" w:rsidRPr="00190A22" w:rsidRDefault="00544799" w:rsidP="00544799">
            <w:pPr>
              <w:jc w:val="right"/>
              <w:rPr>
                <w:rFonts w:ascii="新細明體" w:hAnsi="新細明體"/>
                <w:noProof/>
                <w:sz w:val="18"/>
              </w:rPr>
            </w:pPr>
            <w:r w:rsidRPr="00004D6F">
              <w:rPr>
                <w:rFonts w:ascii="新細明體" w:hAnsi="新細明體"/>
                <w:b/>
                <w:noProof/>
                <w:sz w:val="18"/>
              </w:rPr>
              <w:t>50,955,453,042</w:t>
            </w:r>
          </w:p>
        </w:tc>
        <w:tc>
          <w:tcPr>
            <w:tcW w:w="651" w:type="dxa"/>
            <w:tcBorders>
              <w:top w:val="nil"/>
              <w:bottom w:val="single" w:sz="8" w:space="0" w:color="auto"/>
              <w:right w:val="nil"/>
            </w:tcBorders>
            <w:vAlign w:val="center"/>
          </w:tcPr>
          <w:p w14:paraId="4DEEF5E7" w14:textId="77777777" w:rsidR="00544799" w:rsidRPr="00190A22" w:rsidRDefault="00544799" w:rsidP="00544799">
            <w:pPr>
              <w:jc w:val="right"/>
              <w:rPr>
                <w:rFonts w:ascii="新細明體" w:hAnsi="新細明體"/>
                <w:kern w:val="0"/>
                <w:sz w:val="18"/>
              </w:rPr>
            </w:pPr>
            <w:r w:rsidRPr="00004D6F">
              <w:rPr>
                <w:rFonts w:ascii="新細明體" w:hAnsi="新細明體"/>
                <w:b/>
                <w:kern w:val="0"/>
                <w:sz w:val="18"/>
              </w:rPr>
              <w:t>10.03</w:t>
            </w:r>
          </w:p>
        </w:tc>
      </w:tr>
    </w:tbl>
    <w:p w14:paraId="6F0CEB13" w14:textId="77777777" w:rsidR="00544799" w:rsidRPr="00364BC0" w:rsidRDefault="00544799" w:rsidP="00364BC0">
      <w:pPr>
        <w:widowControl/>
        <w:spacing w:line="0" w:lineRule="atLeast"/>
        <w:rPr>
          <w:rFonts w:ascii="標楷體" w:eastAsia="標楷體" w:hAnsi="標楷體"/>
          <w:sz w:val="4"/>
        </w:rPr>
      </w:pPr>
    </w:p>
    <w:sectPr w:rsidR="00544799" w:rsidRPr="00364BC0" w:rsidSect="00C30672">
      <w:footerReference w:type="even" r:id="rId11"/>
      <w:footerReference w:type="default" r:id="rId12"/>
      <w:pgSz w:w="11906" w:h="16838" w:code="9"/>
      <w:pgMar w:top="1418" w:right="851" w:bottom="1418" w:left="851" w:header="1021" w:footer="737" w:gutter="284"/>
      <w:pgNumType w:start="302"/>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12A8C8" w14:textId="77777777" w:rsidR="00950672" w:rsidRDefault="00950672" w:rsidP="00A11CE0">
      <w:r>
        <w:separator/>
      </w:r>
    </w:p>
  </w:endnote>
  <w:endnote w:type="continuationSeparator" w:id="0">
    <w:p w14:paraId="07FA58AD" w14:textId="77777777" w:rsidR="00950672" w:rsidRDefault="00950672" w:rsidP="00A11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儷粗黑">
    <w:charset w:val="88"/>
    <w:family w:val="modern"/>
    <w:pitch w:val="fixed"/>
    <w:sig w:usb0="80000001" w:usb1="28091800" w:usb2="00000016" w:usb3="00000000" w:csb0="00100000" w:csb1="00000000"/>
  </w:font>
  <w:font w:name="華康楷書體W5">
    <w:altName w:val="微軟正黑體"/>
    <w:charset w:val="88"/>
    <w:family w:val="script"/>
    <w:pitch w:val="fixed"/>
    <w:sig w:usb0="80000001" w:usb1="28091800" w:usb2="00000016"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標楷體" w:eastAsia="標楷體" w:hAnsi="標楷體"/>
      </w:rPr>
      <w:id w:val="89526026"/>
      <w:docPartObj>
        <w:docPartGallery w:val="Page Numbers (Bottom of Page)"/>
        <w:docPartUnique/>
      </w:docPartObj>
    </w:sdtPr>
    <w:sdtEndPr>
      <w:rPr>
        <w:rFonts w:ascii="Times New Roman" w:eastAsia="新細明體" w:hAnsi="Times New Roman"/>
      </w:rPr>
    </w:sdtEndPr>
    <w:sdtContent>
      <w:p w14:paraId="1CF759DF" w14:textId="77777777" w:rsidR="00C30672" w:rsidRPr="00591322" w:rsidRDefault="00C30672" w:rsidP="00C30672">
        <w:pPr>
          <w:pStyle w:val="ac"/>
          <w:jc w:val="center"/>
          <w:rPr>
            <w:rFonts w:ascii="標楷體" w:eastAsia="標楷體" w:hAnsi="標楷體"/>
          </w:rPr>
        </w:pPr>
        <w:r w:rsidRPr="00591322">
          <w:rPr>
            <w:rFonts w:ascii="標楷體" w:eastAsia="標楷體" w:hAnsi="標楷體" w:hint="eastAsia"/>
          </w:rPr>
          <w:t>乙-</w:t>
        </w:r>
        <w:r w:rsidRPr="00591322">
          <w:rPr>
            <w:rFonts w:ascii="標楷體" w:eastAsia="標楷體" w:hAnsi="標楷體"/>
          </w:rPr>
          <w:fldChar w:fldCharType="begin"/>
        </w:r>
        <w:r w:rsidRPr="00591322">
          <w:rPr>
            <w:rFonts w:ascii="標楷體" w:eastAsia="標楷體" w:hAnsi="標楷體"/>
          </w:rPr>
          <w:instrText>PAGE   \* MERGEFORMAT</w:instrText>
        </w:r>
        <w:r w:rsidRPr="00591322">
          <w:rPr>
            <w:rFonts w:ascii="標楷體" w:eastAsia="標楷體" w:hAnsi="標楷體"/>
          </w:rPr>
          <w:fldChar w:fldCharType="separate"/>
        </w:r>
        <w:r w:rsidR="00616020" w:rsidRPr="00616020">
          <w:rPr>
            <w:rFonts w:ascii="標楷體" w:eastAsia="標楷體" w:hAnsi="標楷體"/>
            <w:noProof/>
            <w:lang w:val="zh-TW"/>
          </w:rPr>
          <w:t>304</w:t>
        </w:r>
        <w:r w:rsidRPr="00591322">
          <w:rPr>
            <w:rFonts w:ascii="標楷體" w:eastAsia="標楷體" w:hAnsi="標楷體"/>
          </w:rPr>
          <w:fldChar w:fldCharType="end"/>
        </w:r>
      </w:p>
      <w:p w14:paraId="583F6E62" w14:textId="77777777" w:rsidR="00C30672" w:rsidRDefault="00616020" w:rsidP="00C30672">
        <w:pPr>
          <w:pStyle w:val="ac"/>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標楷體" w:eastAsia="標楷體" w:hAnsi="標楷體"/>
      </w:rPr>
      <w:id w:val="-2008048979"/>
      <w:docPartObj>
        <w:docPartGallery w:val="Page Numbers (Bottom of Page)"/>
        <w:docPartUnique/>
      </w:docPartObj>
    </w:sdtPr>
    <w:sdtEndPr>
      <w:rPr>
        <w:rFonts w:ascii="Times New Roman" w:eastAsia="新細明體" w:hAnsi="Times New Roman"/>
      </w:rPr>
    </w:sdtEndPr>
    <w:sdtContent>
      <w:p w14:paraId="0D376D42" w14:textId="759671BD" w:rsidR="00591322" w:rsidRPr="00591322" w:rsidRDefault="00591322">
        <w:pPr>
          <w:pStyle w:val="ac"/>
          <w:jc w:val="center"/>
          <w:rPr>
            <w:rFonts w:ascii="標楷體" w:eastAsia="標楷體" w:hAnsi="標楷體"/>
          </w:rPr>
        </w:pPr>
        <w:r w:rsidRPr="00591322">
          <w:rPr>
            <w:rFonts w:ascii="標楷體" w:eastAsia="標楷體" w:hAnsi="標楷體" w:hint="eastAsia"/>
          </w:rPr>
          <w:t>乙-</w:t>
        </w:r>
        <w:r w:rsidR="00950672" w:rsidRPr="00591322">
          <w:rPr>
            <w:rFonts w:ascii="標楷體" w:eastAsia="標楷體" w:hAnsi="標楷體"/>
          </w:rPr>
          <w:fldChar w:fldCharType="begin"/>
        </w:r>
        <w:r w:rsidR="00950672" w:rsidRPr="00591322">
          <w:rPr>
            <w:rFonts w:ascii="標楷體" w:eastAsia="標楷體" w:hAnsi="標楷體"/>
          </w:rPr>
          <w:instrText>PAGE   \* MERGEFORMAT</w:instrText>
        </w:r>
        <w:r w:rsidR="00950672" w:rsidRPr="00591322">
          <w:rPr>
            <w:rFonts w:ascii="標楷體" w:eastAsia="標楷體" w:hAnsi="標楷體"/>
          </w:rPr>
          <w:fldChar w:fldCharType="separate"/>
        </w:r>
        <w:r w:rsidR="00616020" w:rsidRPr="00616020">
          <w:rPr>
            <w:rFonts w:ascii="標楷體" w:eastAsia="標楷體" w:hAnsi="標楷體"/>
            <w:noProof/>
            <w:lang w:val="zh-TW"/>
          </w:rPr>
          <w:t>303</w:t>
        </w:r>
        <w:r w:rsidR="00950672" w:rsidRPr="00591322">
          <w:rPr>
            <w:rFonts w:ascii="標楷體" w:eastAsia="標楷體" w:hAnsi="標楷體"/>
          </w:rPr>
          <w:fldChar w:fldCharType="end"/>
        </w:r>
      </w:p>
      <w:p w14:paraId="70493244" w14:textId="22672DE8" w:rsidR="00950672" w:rsidRDefault="00616020">
        <w:pPr>
          <w:pStyle w:val="ac"/>
          <w:jc w:val="cente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D526A7" w14:textId="77777777" w:rsidR="00950672" w:rsidRDefault="00950672" w:rsidP="00A11CE0">
      <w:r>
        <w:separator/>
      </w:r>
    </w:p>
  </w:footnote>
  <w:footnote w:type="continuationSeparator" w:id="0">
    <w:p w14:paraId="46EA8A24" w14:textId="77777777" w:rsidR="00950672" w:rsidRDefault="00950672" w:rsidP="00A11C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C650D"/>
    <w:multiLevelType w:val="singleLevel"/>
    <w:tmpl w:val="ECB22BFC"/>
    <w:lvl w:ilvl="0">
      <w:start w:val="1"/>
      <w:numFmt w:val="decimal"/>
      <w:lvlText w:val="%1."/>
      <w:lvlJc w:val="left"/>
      <w:pPr>
        <w:tabs>
          <w:tab w:val="num" w:pos="1290"/>
        </w:tabs>
        <w:ind w:left="1290" w:hanging="210"/>
      </w:pPr>
      <w:rPr>
        <w:rFonts w:hint="eastAsia"/>
      </w:rPr>
    </w:lvl>
  </w:abstractNum>
  <w:abstractNum w:abstractNumId="1">
    <w:nsid w:val="099C687C"/>
    <w:multiLevelType w:val="hybridMultilevel"/>
    <w:tmpl w:val="4676A0E6"/>
    <w:lvl w:ilvl="0" w:tplc="C134771C">
      <w:start w:val="1"/>
      <w:numFmt w:val="decimal"/>
      <w:lvlText w:val="(%1)"/>
      <w:lvlJc w:val="left"/>
      <w:pPr>
        <w:ind w:left="1120" w:hanging="480"/>
      </w:pPr>
      <w:rPr>
        <w:rFonts w:hint="default"/>
        <w:sz w:val="32"/>
        <w:u w:val="none"/>
      </w:r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2">
    <w:nsid w:val="213353C7"/>
    <w:multiLevelType w:val="singleLevel"/>
    <w:tmpl w:val="5BE86B26"/>
    <w:lvl w:ilvl="0">
      <w:start w:val="1"/>
      <w:numFmt w:val="decimal"/>
      <w:lvlText w:val="%1."/>
      <w:lvlJc w:val="left"/>
      <w:pPr>
        <w:tabs>
          <w:tab w:val="num" w:pos="1290"/>
        </w:tabs>
        <w:ind w:left="1290" w:hanging="210"/>
      </w:pPr>
      <w:rPr>
        <w:rFonts w:hint="eastAsia"/>
      </w:rPr>
    </w:lvl>
  </w:abstractNum>
  <w:abstractNum w:abstractNumId="3">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pStyle w:val="2"/>
      <w:suff w:val="nothing"/>
      <w:lvlText w:val="%2、"/>
      <w:lvlJc w:val="center"/>
      <w:pPr>
        <w:ind w:left="0" w:firstLine="0"/>
      </w:pPr>
      <w:rPr>
        <w:rFonts w:ascii="標楷體" w:eastAsia="標楷體" w:hint="eastAsia"/>
        <w:b/>
        <w:i w:val="0"/>
        <w:sz w:val="30"/>
      </w:rPr>
    </w:lvl>
    <w:lvl w:ilvl="2">
      <w:start w:val="1"/>
      <w:numFmt w:val="ideographLegalTraditional"/>
      <w:pStyle w:val="3"/>
      <w:suff w:val="nothing"/>
      <w:lvlText w:val="%3、"/>
      <w:lvlJc w:val="left"/>
      <w:pPr>
        <w:ind w:left="0" w:firstLine="0"/>
      </w:pPr>
      <w:rPr>
        <w:rFonts w:ascii="標楷體" w:eastAsia="標楷體" w:hint="eastAsia"/>
        <w:b/>
        <w:i w:val="0"/>
        <w:sz w:val="28"/>
      </w:rPr>
    </w:lvl>
    <w:lvl w:ilvl="3">
      <w:start w:val="1"/>
      <w:numFmt w:val="taiwaneseCountingThousand"/>
      <w:pStyle w:val="4"/>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pStyle w:val="5"/>
      <w:suff w:val="nothing"/>
      <w:lvlText w:val="(%5)"/>
      <w:lvlJc w:val="left"/>
      <w:pPr>
        <w:ind w:left="522" w:hanging="522"/>
      </w:pPr>
      <w:rPr>
        <w:rFonts w:ascii="標楷體" w:eastAsia="標楷體" w:hint="eastAsia"/>
        <w:b w:val="0"/>
        <w:i w:val="0"/>
        <w:sz w:val="26"/>
      </w:rPr>
    </w:lvl>
    <w:lvl w:ilvl="5">
      <w:start w:val="1"/>
      <w:numFmt w:val="decimal"/>
      <w:pStyle w:val="6"/>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
    <w:nsid w:val="25F904C4"/>
    <w:multiLevelType w:val="singleLevel"/>
    <w:tmpl w:val="E0C6B7B8"/>
    <w:lvl w:ilvl="0">
      <w:start w:val="1"/>
      <w:numFmt w:val="ideographLegalTraditional"/>
      <w:lvlText w:val="%1、"/>
      <w:legacy w:legacy="1" w:legacySpace="0" w:legacyIndent="720"/>
      <w:lvlJc w:val="left"/>
      <w:pPr>
        <w:ind w:left="720" w:hanging="720"/>
      </w:pPr>
    </w:lvl>
  </w:abstractNum>
  <w:abstractNum w:abstractNumId="5">
    <w:nsid w:val="2CEF066E"/>
    <w:multiLevelType w:val="singleLevel"/>
    <w:tmpl w:val="C0502F18"/>
    <w:lvl w:ilvl="0">
      <w:start w:val="1"/>
      <w:numFmt w:val="decimal"/>
      <w:lvlText w:val="%1."/>
      <w:lvlJc w:val="left"/>
      <w:pPr>
        <w:tabs>
          <w:tab w:val="num" w:pos="348"/>
        </w:tabs>
        <w:ind w:left="348" w:hanging="348"/>
      </w:pPr>
      <w:rPr>
        <w:rFonts w:hint="eastAsia"/>
      </w:rPr>
    </w:lvl>
  </w:abstractNum>
  <w:abstractNum w:abstractNumId="6">
    <w:nsid w:val="2D2F2C40"/>
    <w:multiLevelType w:val="singleLevel"/>
    <w:tmpl w:val="820A4208"/>
    <w:lvl w:ilvl="0">
      <w:start w:val="1"/>
      <w:numFmt w:val="decimal"/>
      <w:lvlText w:val="%1."/>
      <w:lvlJc w:val="left"/>
      <w:pPr>
        <w:tabs>
          <w:tab w:val="num" w:pos="1290"/>
        </w:tabs>
        <w:ind w:left="1290" w:hanging="645"/>
      </w:pPr>
      <w:rPr>
        <w:rFonts w:hint="eastAsia"/>
      </w:rPr>
    </w:lvl>
  </w:abstractNum>
  <w:abstractNum w:abstractNumId="7">
    <w:nsid w:val="2E176A85"/>
    <w:multiLevelType w:val="singleLevel"/>
    <w:tmpl w:val="8A241388"/>
    <w:lvl w:ilvl="0">
      <w:start w:val="1"/>
      <w:numFmt w:val="taiwaneseCountingThousand"/>
      <w:lvlText w:val="%1、"/>
      <w:lvlJc w:val="left"/>
      <w:pPr>
        <w:tabs>
          <w:tab w:val="num" w:pos="570"/>
        </w:tabs>
        <w:ind w:left="570" w:hanging="570"/>
      </w:pPr>
      <w:rPr>
        <w:rFonts w:hint="eastAsia"/>
      </w:rPr>
    </w:lvl>
  </w:abstractNum>
  <w:abstractNum w:abstractNumId="8">
    <w:nsid w:val="2E5367B2"/>
    <w:multiLevelType w:val="singleLevel"/>
    <w:tmpl w:val="A5B0ED68"/>
    <w:lvl w:ilvl="0">
      <w:start w:val="1"/>
      <w:numFmt w:val="decimal"/>
      <w:lvlText w:val="%1."/>
      <w:lvlJc w:val="left"/>
      <w:pPr>
        <w:tabs>
          <w:tab w:val="num" w:pos="1140"/>
        </w:tabs>
        <w:ind w:left="1140" w:hanging="300"/>
      </w:pPr>
      <w:rPr>
        <w:rFonts w:hint="eastAsia"/>
      </w:rPr>
    </w:lvl>
  </w:abstractNum>
  <w:abstractNum w:abstractNumId="9">
    <w:nsid w:val="316B7FD0"/>
    <w:multiLevelType w:val="singleLevel"/>
    <w:tmpl w:val="3C5E520E"/>
    <w:lvl w:ilvl="0">
      <w:start w:val="1"/>
      <w:numFmt w:val="taiwaneseCountingThousand"/>
      <w:lvlText w:val="(%1)"/>
      <w:lvlJc w:val="left"/>
      <w:pPr>
        <w:tabs>
          <w:tab w:val="num" w:pos="1097"/>
        </w:tabs>
        <w:ind w:left="1097" w:hanging="615"/>
      </w:pPr>
      <w:rPr>
        <w:rFonts w:ascii="華康儷粗黑" w:eastAsia="華康楷書體W5" w:hint="eastAsia"/>
        <w:b/>
      </w:rPr>
    </w:lvl>
  </w:abstractNum>
  <w:abstractNum w:abstractNumId="10">
    <w:nsid w:val="396342C2"/>
    <w:multiLevelType w:val="singleLevel"/>
    <w:tmpl w:val="B6B60FC8"/>
    <w:lvl w:ilvl="0">
      <w:start w:val="1"/>
      <w:numFmt w:val="ideographTraditional"/>
      <w:lvlText w:val="%1、"/>
      <w:lvlJc w:val="left"/>
      <w:pPr>
        <w:tabs>
          <w:tab w:val="num" w:pos="600"/>
        </w:tabs>
        <w:ind w:left="600" w:hanging="600"/>
      </w:pPr>
      <w:rPr>
        <w:rFonts w:hint="eastAsia"/>
      </w:rPr>
    </w:lvl>
  </w:abstractNum>
  <w:abstractNum w:abstractNumId="11">
    <w:nsid w:val="3EC42551"/>
    <w:multiLevelType w:val="singleLevel"/>
    <w:tmpl w:val="865885D8"/>
    <w:lvl w:ilvl="0">
      <w:start w:val="1"/>
      <w:numFmt w:val="taiwaneseCountingThousand"/>
      <w:lvlText w:val="(%1)"/>
      <w:lvlJc w:val="left"/>
      <w:pPr>
        <w:tabs>
          <w:tab w:val="num" w:pos="1635"/>
        </w:tabs>
        <w:ind w:left="1635" w:hanging="555"/>
      </w:pPr>
      <w:rPr>
        <w:rFonts w:hint="eastAsia"/>
      </w:rPr>
    </w:lvl>
  </w:abstractNum>
  <w:abstractNum w:abstractNumId="12">
    <w:nsid w:val="4C9A79F0"/>
    <w:multiLevelType w:val="singleLevel"/>
    <w:tmpl w:val="7F02EC74"/>
    <w:lvl w:ilvl="0">
      <w:start w:val="1"/>
      <w:numFmt w:val="decimal"/>
      <w:lvlText w:val="%1."/>
      <w:lvlJc w:val="left"/>
      <w:pPr>
        <w:tabs>
          <w:tab w:val="num" w:pos="1140"/>
        </w:tabs>
        <w:ind w:left="1140" w:hanging="300"/>
      </w:pPr>
      <w:rPr>
        <w:rFonts w:hint="eastAsia"/>
      </w:rPr>
    </w:lvl>
  </w:abstractNum>
  <w:abstractNum w:abstractNumId="13">
    <w:nsid w:val="56913D9C"/>
    <w:multiLevelType w:val="singleLevel"/>
    <w:tmpl w:val="705A9BA0"/>
    <w:lvl w:ilvl="0">
      <w:numFmt w:val="bullet"/>
      <w:lvlText w:val="-"/>
      <w:lvlJc w:val="left"/>
      <w:pPr>
        <w:tabs>
          <w:tab w:val="num" w:pos="360"/>
        </w:tabs>
        <w:ind w:left="360" w:hanging="360"/>
      </w:pPr>
      <w:rPr>
        <w:rFonts w:ascii="Times New Roman" w:eastAsia="新細明體" w:hAnsi="Times New Roman" w:hint="default"/>
      </w:rPr>
    </w:lvl>
  </w:abstractNum>
  <w:abstractNum w:abstractNumId="14">
    <w:nsid w:val="60724A19"/>
    <w:multiLevelType w:val="singleLevel"/>
    <w:tmpl w:val="E74A7D70"/>
    <w:lvl w:ilvl="0">
      <w:start w:val="1"/>
      <w:numFmt w:val="taiwaneseCountingThousand"/>
      <w:lvlText w:val="%1、"/>
      <w:lvlJc w:val="left"/>
      <w:pPr>
        <w:tabs>
          <w:tab w:val="num" w:pos="600"/>
        </w:tabs>
        <w:ind w:left="600" w:hanging="600"/>
      </w:pPr>
      <w:rPr>
        <w:rFonts w:hint="eastAsia"/>
      </w:rPr>
    </w:lvl>
  </w:abstractNum>
  <w:abstractNum w:abstractNumId="15">
    <w:nsid w:val="6380775D"/>
    <w:multiLevelType w:val="singleLevel"/>
    <w:tmpl w:val="DE62FBC4"/>
    <w:lvl w:ilvl="0">
      <w:start w:val="1"/>
      <w:numFmt w:val="taiwaneseCountingThousand"/>
      <w:lvlText w:val="(%1)"/>
      <w:lvlJc w:val="left"/>
      <w:pPr>
        <w:tabs>
          <w:tab w:val="num" w:pos="705"/>
        </w:tabs>
        <w:ind w:left="705" w:hanging="705"/>
      </w:pPr>
      <w:rPr>
        <w:rFonts w:hint="eastAsia"/>
      </w:rPr>
    </w:lvl>
  </w:abstractNum>
  <w:abstractNum w:abstractNumId="16">
    <w:nsid w:val="68A841A9"/>
    <w:multiLevelType w:val="singleLevel"/>
    <w:tmpl w:val="3EE8AA90"/>
    <w:lvl w:ilvl="0">
      <w:start w:val="5"/>
      <w:numFmt w:val="taiwaneseCountingThousand"/>
      <w:lvlText w:val="(%1)"/>
      <w:lvlJc w:val="left"/>
      <w:pPr>
        <w:tabs>
          <w:tab w:val="num" w:pos="720"/>
        </w:tabs>
        <w:ind w:left="720" w:hanging="720"/>
      </w:pPr>
      <w:rPr>
        <w:rFonts w:hint="eastAsia"/>
        <w:b/>
        <w:sz w:val="36"/>
      </w:rPr>
    </w:lvl>
  </w:abstractNum>
  <w:abstractNum w:abstractNumId="17">
    <w:nsid w:val="69AD6DA3"/>
    <w:multiLevelType w:val="singleLevel"/>
    <w:tmpl w:val="AE686C92"/>
    <w:lvl w:ilvl="0">
      <w:start w:val="1"/>
      <w:numFmt w:val="taiwaneseCountingThousand"/>
      <w:lvlText w:val="(%1)"/>
      <w:lvlJc w:val="left"/>
      <w:pPr>
        <w:tabs>
          <w:tab w:val="num" w:pos="468"/>
        </w:tabs>
        <w:ind w:left="468" w:hanging="468"/>
      </w:pPr>
      <w:rPr>
        <w:rFonts w:hint="eastAsia"/>
      </w:rPr>
    </w:lvl>
  </w:abstractNum>
  <w:abstractNum w:abstractNumId="18">
    <w:nsid w:val="6ADE210F"/>
    <w:multiLevelType w:val="singleLevel"/>
    <w:tmpl w:val="ED9ABE08"/>
    <w:lvl w:ilvl="0">
      <w:numFmt w:val="bullet"/>
      <w:lvlText w:val="-"/>
      <w:lvlJc w:val="left"/>
      <w:pPr>
        <w:tabs>
          <w:tab w:val="num" w:pos="360"/>
        </w:tabs>
        <w:ind w:left="360" w:hanging="360"/>
      </w:pPr>
      <w:rPr>
        <w:rFonts w:ascii="Times New Roman" w:eastAsia="新細明體" w:hAnsi="Times New Roman" w:hint="default"/>
      </w:rPr>
    </w:lvl>
  </w:abstractNum>
  <w:abstractNum w:abstractNumId="19">
    <w:nsid w:val="75CE2408"/>
    <w:multiLevelType w:val="singleLevel"/>
    <w:tmpl w:val="E15ABFC0"/>
    <w:lvl w:ilvl="0">
      <w:start w:val="5"/>
      <w:numFmt w:val="taiwaneseCountingThousand"/>
      <w:lvlText w:val="(%1)"/>
      <w:lvlJc w:val="left"/>
      <w:pPr>
        <w:tabs>
          <w:tab w:val="num" w:pos="1485"/>
        </w:tabs>
        <w:ind w:left="1485" w:hanging="720"/>
      </w:pPr>
      <w:rPr>
        <w:rFonts w:hint="eastAsia"/>
        <w:b/>
        <w:sz w:val="36"/>
      </w:rPr>
    </w:lvl>
  </w:abstractNum>
  <w:abstractNum w:abstractNumId="20">
    <w:nsid w:val="78861115"/>
    <w:multiLevelType w:val="singleLevel"/>
    <w:tmpl w:val="017ADC9E"/>
    <w:lvl w:ilvl="0">
      <w:start w:val="1"/>
      <w:numFmt w:val="decimal"/>
      <w:lvlText w:val="%1."/>
      <w:lvlJc w:val="left"/>
      <w:pPr>
        <w:tabs>
          <w:tab w:val="num" w:pos="986"/>
        </w:tabs>
        <w:ind w:left="986" w:hanging="300"/>
      </w:pPr>
      <w:rPr>
        <w:rFonts w:hint="eastAsia"/>
      </w:rPr>
    </w:lvl>
  </w:abstractNum>
  <w:num w:numId="1">
    <w:abstractNumId w:val="17"/>
  </w:num>
  <w:num w:numId="2">
    <w:abstractNumId w:val="5"/>
  </w:num>
  <w:num w:numId="3">
    <w:abstractNumId w:val="16"/>
  </w:num>
  <w:num w:numId="4">
    <w:abstractNumId w:val="19"/>
  </w:num>
  <w:num w:numId="5">
    <w:abstractNumId w:val="6"/>
  </w:num>
  <w:num w:numId="6">
    <w:abstractNumId w:val="13"/>
  </w:num>
  <w:num w:numId="7">
    <w:abstractNumId w:val="18"/>
  </w:num>
  <w:num w:numId="8">
    <w:abstractNumId w:val="11"/>
  </w:num>
  <w:num w:numId="9">
    <w:abstractNumId w:val="2"/>
  </w:num>
  <w:num w:numId="10">
    <w:abstractNumId w:val="0"/>
  </w:num>
  <w:num w:numId="11">
    <w:abstractNumId w:val="8"/>
  </w:num>
  <w:num w:numId="12">
    <w:abstractNumId w:val="9"/>
  </w:num>
  <w:num w:numId="13">
    <w:abstractNumId w:val="10"/>
  </w:num>
  <w:num w:numId="14">
    <w:abstractNumId w:val="14"/>
  </w:num>
  <w:num w:numId="15">
    <w:abstractNumId w:val="4"/>
  </w:num>
  <w:num w:numId="16">
    <w:abstractNumId w:val="15"/>
  </w:num>
  <w:num w:numId="17">
    <w:abstractNumId w:val="7"/>
  </w:num>
  <w:num w:numId="18">
    <w:abstractNumId w:val="12"/>
  </w:num>
  <w:num w:numId="19">
    <w:abstractNumId w:val="20"/>
  </w:num>
  <w:num w:numId="20">
    <w:abstractNumId w:val="3"/>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attachedTemplate r:id="rId1"/>
  <w:mailMerge>
    <w:mainDocumentType w:val="catalog"/>
    <w:dataType w:val="textFile"/>
    <w:activeRecord w:val="-1"/>
  </w:mailMerge>
  <w:defaultTabStop w:val="2834"/>
  <w:evenAndOddHeaders/>
  <w:drawingGridHorizontalSpacing w:val="120"/>
  <w:displayHorizontalDrawingGridEvery w:val="0"/>
  <w:displayVerticalDrawingGridEvery w:val="2"/>
  <w:characterSpacingControl w:val="compressPunctuation"/>
  <w:hdrShapeDefaults>
    <o:shapedefaults v:ext="edit" spidmax="9011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4FB"/>
    <w:rsid w:val="0001516A"/>
    <w:rsid w:val="00017A21"/>
    <w:rsid w:val="00022C47"/>
    <w:rsid w:val="000476C5"/>
    <w:rsid w:val="00072CDE"/>
    <w:rsid w:val="000862F7"/>
    <w:rsid w:val="000C607B"/>
    <w:rsid w:val="00102C8E"/>
    <w:rsid w:val="00106BCD"/>
    <w:rsid w:val="00141384"/>
    <w:rsid w:val="00146EF7"/>
    <w:rsid w:val="001669DB"/>
    <w:rsid w:val="001A2316"/>
    <w:rsid w:val="001A4D58"/>
    <w:rsid w:val="001D65D1"/>
    <w:rsid w:val="001F101B"/>
    <w:rsid w:val="00262248"/>
    <w:rsid w:val="002A0CCB"/>
    <w:rsid w:val="002B6EA3"/>
    <w:rsid w:val="002E75DA"/>
    <w:rsid w:val="00303B4F"/>
    <w:rsid w:val="003078A9"/>
    <w:rsid w:val="003319C1"/>
    <w:rsid w:val="00336D6E"/>
    <w:rsid w:val="003543DE"/>
    <w:rsid w:val="00364BC0"/>
    <w:rsid w:val="00391822"/>
    <w:rsid w:val="003C1C76"/>
    <w:rsid w:val="003C6417"/>
    <w:rsid w:val="003D1DC4"/>
    <w:rsid w:val="003F680E"/>
    <w:rsid w:val="00404C3E"/>
    <w:rsid w:val="00416D7E"/>
    <w:rsid w:val="004215BF"/>
    <w:rsid w:val="00426166"/>
    <w:rsid w:val="00427D34"/>
    <w:rsid w:val="00431772"/>
    <w:rsid w:val="00450233"/>
    <w:rsid w:val="00467AE4"/>
    <w:rsid w:val="004824C8"/>
    <w:rsid w:val="00493BA5"/>
    <w:rsid w:val="004A47BE"/>
    <w:rsid w:val="00513C87"/>
    <w:rsid w:val="00527B47"/>
    <w:rsid w:val="00544799"/>
    <w:rsid w:val="00571258"/>
    <w:rsid w:val="0057616B"/>
    <w:rsid w:val="00576CED"/>
    <w:rsid w:val="00591322"/>
    <w:rsid w:val="005B3891"/>
    <w:rsid w:val="00616020"/>
    <w:rsid w:val="00621D9A"/>
    <w:rsid w:val="00622130"/>
    <w:rsid w:val="006520EC"/>
    <w:rsid w:val="006A1C41"/>
    <w:rsid w:val="006C4B18"/>
    <w:rsid w:val="006D0B1F"/>
    <w:rsid w:val="006D1095"/>
    <w:rsid w:val="007051CC"/>
    <w:rsid w:val="00723DCA"/>
    <w:rsid w:val="007347BB"/>
    <w:rsid w:val="00737ADD"/>
    <w:rsid w:val="0075727E"/>
    <w:rsid w:val="00765DE1"/>
    <w:rsid w:val="007A0E1A"/>
    <w:rsid w:val="007A5974"/>
    <w:rsid w:val="007A7765"/>
    <w:rsid w:val="007B0C0E"/>
    <w:rsid w:val="007B1D3D"/>
    <w:rsid w:val="007D6E80"/>
    <w:rsid w:val="007E6FDC"/>
    <w:rsid w:val="007F0BB4"/>
    <w:rsid w:val="007F18DD"/>
    <w:rsid w:val="00807382"/>
    <w:rsid w:val="008334E3"/>
    <w:rsid w:val="0084163B"/>
    <w:rsid w:val="008516FC"/>
    <w:rsid w:val="008750AA"/>
    <w:rsid w:val="008B52F7"/>
    <w:rsid w:val="008D352D"/>
    <w:rsid w:val="008E2C10"/>
    <w:rsid w:val="009024C3"/>
    <w:rsid w:val="00916449"/>
    <w:rsid w:val="0092789D"/>
    <w:rsid w:val="00934451"/>
    <w:rsid w:val="00950672"/>
    <w:rsid w:val="009A107F"/>
    <w:rsid w:val="009C076C"/>
    <w:rsid w:val="009E5CF3"/>
    <w:rsid w:val="009F2D53"/>
    <w:rsid w:val="00A11CE0"/>
    <w:rsid w:val="00A15AD4"/>
    <w:rsid w:val="00A46E88"/>
    <w:rsid w:val="00AA1FF6"/>
    <w:rsid w:val="00AB3DB4"/>
    <w:rsid w:val="00AF6C26"/>
    <w:rsid w:val="00B11A72"/>
    <w:rsid w:val="00B2231F"/>
    <w:rsid w:val="00B65AEF"/>
    <w:rsid w:val="00BB1170"/>
    <w:rsid w:val="00BB5708"/>
    <w:rsid w:val="00BC0A7A"/>
    <w:rsid w:val="00BC1A04"/>
    <w:rsid w:val="00BC1D99"/>
    <w:rsid w:val="00C2713A"/>
    <w:rsid w:val="00C30046"/>
    <w:rsid w:val="00C30672"/>
    <w:rsid w:val="00C4560B"/>
    <w:rsid w:val="00C50BFF"/>
    <w:rsid w:val="00C6585C"/>
    <w:rsid w:val="00C70BC3"/>
    <w:rsid w:val="00CC631C"/>
    <w:rsid w:val="00CE1A03"/>
    <w:rsid w:val="00D00D51"/>
    <w:rsid w:val="00D05333"/>
    <w:rsid w:val="00D241DE"/>
    <w:rsid w:val="00D37013"/>
    <w:rsid w:val="00D414FB"/>
    <w:rsid w:val="00D50639"/>
    <w:rsid w:val="00D61FBB"/>
    <w:rsid w:val="00D73591"/>
    <w:rsid w:val="00D97E11"/>
    <w:rsid w:val="00DA3287"/>
    <w:rsid w:val="00DB19A3"/>
    <w:rsid w:val="00DB2522"/>
    <w:rsid w:val="00DB6A58"/>
    <w:rsid w:val="00DD0B88"/>
    <w:rsid w:val="00E17483"/>
    <w:rsid w:val="00E33AD2"/>
    <w:rsid w:val="00E41A6F"/>
    <w:rsid w:val="00E51F47"/>
    <w:rsid w:val="00E664FB"/>
    <w:rsid w:val="00E74DDF"/>
    <w:rsid w:val="00E932D4"/>
    <w:rsid w:val="00EC0F05"/>
    <w:rsid w:val="00ED35A6"/>
    <w:rsid w:val="00EF61E0"/>
    <w:rsid w:val="00F279B6"/>
    <w:rsid w:val="00F339B5"/>
    <w:rsid w:val="00F464EA"/>
    <w:rsid w:val="00F63B95"/>
    <w:rsid w:val="00F7442B"/>
    <w:rsid w:val="00F969F6"/>
    <w:rsid w:val="00FB4E2A"/>
    <w:rsid w:val="00FC21C7"/>
    <w:rsid w:val="00FE0DD2"/>
    <w:rsid w:val="00FF51D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6BB55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rPr>
  </w:style>
  <w:style w:type="paragraph" w:styleId="1">
    <w:name w:val="heading 1"/>
    <w:basedOn w:val="a"/>
    <w:next w:val="a"/>
    <w:qFormat/>
    <w:pPr>
      <w:keepNext/>
      <w:spacing w:before="180" w:after="180" w:line="720" w:lineRule="auto"/>
      <w:outlineLvl w:val="0"/>
    </w:pPr>
    <w:rPr>
      <w:rFonts w:ascii="Arial" w:hAnsi="Arial"/>
      <w:b/>
      <w:kern w:val="52"/>
      <w:sz w:val="52"/>
    </w:rPr>
  </w:style>
  <w:style w:type="paragraph" w:styleId="2">
    <w:name w:val="heading 2"/>
    <w:basedOn w:val="1"/>
    <w:next w:val="a"/>
    <w:qFormat/>
    <w:pPr>
      <w:numPr>
        <w:ilvl w:val="1"/>
        <w:numId w:val="20"/>
      </w:numPr>
      <w:spacing w:before="0" w:after="0" w:line="470" w:lineRule="auto"/>
      <w:jc w:val="center"/>
      <w:outlineLvl w:val="1"/>
    </w:pPr>
    <w:rPr>
      <w:rFonts w:eastAsia="標楷體"/>
      <w:sz w:val="30"/>
    </w:rPr>
  </w:style>
  <w:style w:type="paragraph" w:styleId="3">
    <w:name w:val="heading 3"/>
    <w:basedOn w:val="2"/>
    <w:next w:val="a"/>
    <w:qFormat/>
    <w:pPr>
      <w:numPr>
        <w:ilvl w:val="2"/>
      </w:numPr>
      <w:tabs>
        <w:tab w:val="num" w:pos="360"/>
        <w:tab w:val="num" w:pos="468"/>
      </w:tabs>
      <w:ind w:left="468" w:hanging="468"/>
      <w:jc w:val="both"/>
      <w:outlineLvl w:val="2"/>
    </w:pPr>
    <w:rPr>
      <w:sz w:val="28"/>
    </w:rPr>
  </w:style>
  <w:style w:type="paragraph" w:styleId="4">
    <w:name w:val="heading 4"/>
    <w:basedOn w:val="3"/>
    <w:next w:val="a"/>
    <w:qFormat/>
    <w:pPr>
      <w:numPr>
        <w:ilvl w:val="3"/>
      </w:numPr>
      <w:tabs>
        <w:tab w:val="num" w:pos="360"/>
        <w:tab w:val="num" w:pos="468"/>
      </w:tabs>
      <w:ind w:left="468" w:hanging="468"/>
      <w:outlineLvl w:val="3"/>
    </w:pPr>
    <w:rPr>
      <w:b w:val="0"/>
      <w:sz w:val="26"/>
    </w:rPr>
  </w:style>
  <w:style w:type="paragraph" w:styleId="5">
    <w:name w:val="heading 5"/>
    <w:basedOn w:val="4"/>
    <w:next w:val="a"/>
    <w:qFormat/>
    <w:pPr>
      <w:numPr>
        <w:ilvl w:val="4"/>
      </w:numPr>
      <w:tabs>
        <w:tab w:val="num" w:pos="360"/>
        <w:tab w:val="num" w:pos="468"/>
      </w:tabs>
      <w:ind w:left="468" w:hanging="468"/>
      <w:outlineLvl w:val="4"/>
    </w:pPr>
  </w:style>
  <w:style w:type="paragraph" w:styleId="6">
    <w:name w:val="heading 6"/>
    <w:basedOn w:val="5"/>
    <w:next w:val="a"/>
    <w:qFormat/>
    <w:pPr>
      <w:numPr>
        <w:ilvl w:val="5"/>
      </w:numPr>
      <w:tabs>
        <w:tab w:val="num" w:pos="360"/>
        <w:tab w:val="num" w:pos="468"/>
      </w:tabs>
      <w:ind w:left="468" w:hanging="468"/>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semiHidden/>
    <w:pPr>
      <w:ind w:left="480"/>
    </w:pPr>
  </w:style>
  <w:style w:type="paragraph" w:customStyle="1" w:styleId="a4">
    <w:name w:val="甲乙丙"/>
    <w:basedOn w:val="a"/>
    <w:pPr>
      <w:spacing w:after="360" w:line="360" w:lineRule="auto"/>
      <w:jc w:val="center"/>
    </w:pPr>
    <w:rPr>
      <w:rFonts w:ascii="標楷體" w:eastAsia="標楷體"/>
      <w:b/>
      <w:sz w:val="40"/>
    </w:rPr>
  </w:style>
  <w:style w:type="paragraph" w:customStyle="1" w:styleId="a5">
    <w:name w:val="壹貳參"/>
    <w:basedOn w:val="a4"/>
    <w:pPr>
      <w:spacing w:after="240"/>
      <w:ind w:left="624"/>
      <w:jc w:val="left"/>
    </w:pPr>
    <w:rPr>
      <w:sz w:val="36"/>
    </w:rPr>
  </w:style>
  <w:style w:type="paragraph" w:customStyle="1" w:styleId="a6">
    <w:name w:val="一二三"/>
    <w:basedOn w:val="a5"/>
    <w:pPr>
      <w:spacing w:after="120"/>
      <w:ind w:left="0"/>
    </w:pPr>
    <w:rPr>
      <w:b w:val="0"/>
      <w:sz w:val="32"/>
    </w:rPr>
  </w:style>
  <w:style w:type="paragraph" w:customStyle="1" w:styleId="a7">
    <w:name w:val="括號一二三"/>
    <w:basedOn w:val="a6"/>
    <w:pPr>
      <w:spacing w:after="0"/>
      <w:ind w:firstLine="624"/>
      <w:jc w:val="both"/>
    </w:pPr>
    <w:rPr>
      <w:b/>
      <w:sz w:val="28"/>
    </w:rPr>
  </w:style>
  <w:style w:type="paragraph" w:customStyle="1" w:styleId="123">
    <w:name w:val="123"/>
    <w:basedOn w:val="a7"/>
    <w:pPr>
      <w:ind w:firstLine="425"/>
    </w:pPr>
    <w:rPr>
      <w:b w:val="0"/>
      <w:sz w:val="24"/>
    </w:rPr>
  </w:style>
  <w:style w:type="paragraph" w:customStyle="1" w:styleId="1230">
    <w:name w:val="括號123"/>
    <w:basedOn w:val="123"/>
    <w:pPr>
      <w:ind w:firstLine="624"/>
    </w:pPr>
  </w:style>
  <w:style w:type="paragraph" w:customStyle="1" w:styleId="1231">
    <w:name w:val="圓圈123"/>
    <w:basedOn w:val="1230"/>
    <w:pPr>
      <w:ind w:firstLine="1008"/>
    </w:pPr>
  </w:style>
  <w:style w:type="paragraph" w:styleId="a8">
    <w:name w:val="Body Text"/>
    <w:basedOn w:val="a"/>
    <w:semiHidden/>
    <w:pPr>
      <w:spacing w:line="360" w:lineRule="auto"/>
      <w:ind w:firstLine="482"/>
      <w:jc w:val="both"/>
    </w:pPr>
    <w:rPr>
      <w:rFonts w:eastAsia="標楷體"/>
    </w:rPr>
  </w:style>
  <w:style w:type="character" w:styleId="a9">
    <w:name w:val="page number"/>
    <w:basedOn w:val="a0"/>
    <w:semiHidden/>
  </w:style>
  <w:style w:type="paragraph" w:styleId="aa">
    <w:name w:val="header"/>
    <w:basedOn w:val="a"/>
    <w:link w:val="ab"/>
    <w:uiPriority w:val="99"/>
    <w:unhideWhenUsed/>
    <w:rsid w:val="00431772"/>
    <w:pPr>
      <w:tabs>
        <w:tab w:val="center" w:pos="4153"/>
        <w:tab w:val="right" w:pos="8306"/>
      </w:tabs>
      <w:snapToGrid w:val="0"/>
    </w:pPr>
    <w:rPr>
      <w:sz w:val="20"/>
    </w:rPr>
  </w:style>
  <w:style w:type="character" w:customStyle="1" w:styleId="ab">
    <w:name w:val="頁首 字元"/>
    <w:basedOn w:val="a0"/>
    <w:link w:val="aa"/>
    <w:uiPriority w:val="99"/>
    <w:rsid w:val="00431772"/>
    <w:rPr>
      <w:kern w:val="2"/>
    </w:rPr>
  </w:style>
  <w:style w:type="paragraph" w:styleId="ac">
    <w:name w:val="footer"/>
    <w:basedOn w:val="a"/>
    <w:link w:val="ad"/>
    <w:uiPriority w:val="99"/>
    <w:unhideWhenUsed/>
    <w:rsid w:val="00431772"/>
    <w:pPr>
      <w:tabs>
        <w:tab w:val="center" w:pos="4153"/>
        <w:tab w:val="right" w:pos="8306"/>
      </w:tabs>
      <w:snapToGrid w:val="0"/>
    </w:pPr>
    <w:rPr>
      <w:sz w:val="20"/>
    </w:rPr>
  </w:style>
  <w:style w:type="character" w:customStyle="1" w:styleId="ad">
    <w:name w:val="頁尾 字元"/>
    <w:basedOn w:val="a0"/>
    <w:link w:val="ac"/>
    <w:uiPriority w:val="99"/>
    <w:rsid w:val="00431772"/>
    <w:rPr>
      <w:kern w:val="2"/>
    </w:rPr>
  </w:style>
  <w:style w:type="paragraph" w:customStyle="1" w:styleId="1232">
    <w:name w:val="內文123"/>
    <w:qFormat/>
    <w:rsid w:val="000C607B"/>
    <w:pPr>
      <w:overflowPunct w:val="0"/>
      <w:ind w:firstLineChars="450" w:firstLine="450"/>
      <w:jc w:val="both"/>
    </w:pPr>
    <w:rPr>
      <w:rFonts w:ascii="標楷體" w:eastAsia="標楷體" w:hAnsi="標楷體" w:cs="標楷體"/>
      <w:b/>
      <w:kern w:val="2"/>
      <w:sz w:val="24"/>
      <w:szCs w:val="24"/>
    </w:rPr>
  </w:style>
  <w:style w:type="paragraph" w:styleId="ae">
    <w:name w:val="Balloon Text"/>
    <w:basedOn w:val="a"/>
    <w:link w:val="af"/>
    <w:uiPriority w:val="99"/>
    <w:semiHidden/>
    <w:unhideWhenUsed/>
    <w:rsid w:val="00D97E11"/>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97E11"/>
    <w:rPr>
      <w:rFonts w:asciiTheme="majorHAnsi" w:eastAsiaTheme="majorEastAsia" w:hAnsiTheme="majorHAnsi" w:cstheme="majorBidi"/>
      <w:kern w:val="2"/>
      <w:sz w:val="18"/>
      <w:szCs w:val="18"/>
    </w:rPr>
  </w:style>
  <w:style w:type="paragraph" w:styleId="af0">
    <w:name w:val="List Paragraph"/>
    <w:basedOn w:val="a"/>
    <w:uiPriority w:val="34"/>
    <w:qFormat/>
    <w:rsid w:val="006A1C41"/>
    <w:pPr>
      <w:ind w:leftChars="200" w:left="480"/>
    </w:pPr>
  </w:style>
  <w:style w:type="table" w:styleId="af1">
    <w:name w:val="Table Grid"/>
    <w:basedOn w:val="a1"/>
    <w:uiPriority w:val="59"/>
    <w:rsid w:val="00DD0B88"/>
    <w:pPr>
      <w:widowControl w:val="0"/>
      <w:adjustRightInd w:val="0"/>
      <w:spacing w:line="3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rPr>
  </w:style>
  <w:style w:type="paragraph" w:styleId="1">
    <w:name w:val="heading 1"/>
    <w:basedOn w:val="a"/>
    <w:next w:val="a"/>
    <w:qFormat/>
    <w:pPr>
      <w:keepNext/>
      <w:spacing w:before="180" w:after="180" w:line="720" w:lineRule="auto"/>
      <w:outlineLvl w:val="0"/>
    </w:pPr>
    <w:rPr>
      <w:rFonts w:ascii="Arial" w:hAnsi="Arial"/>
      <w:b/>
      <w:kern w:val="52"/>
      <w:sz w:val="52"/>
    </w:rPr>
  </w:style>
  <w:style w:type="paragraph" w:styleId="2">
    <w:name w:val="heading 2"/>
    <w:basedOn w:val="1"/>
    <w:next w:val="a"/>
    <w:qFormat/>
    <w:pPr>
      <w:numPr>
        <w:ilvl w:val="1"/>
        <w:numId w:val="20"/>
      </w:numPr>
      <w:spacing w:before="0" w:after="0" w:line="470" w:lineRule="auto"/>
      <w:jc w:val="center"/>
      <w:outlineLvl w:val="1"/>
    </w:pPr>
    <w:rPr>
      <w:rFonts w:eastAsia="標楷體"/>
      <w:sz w:val="30"/>
    </w:rPr>
  </w:style>
  <w:style w:type="paragraph" w:styleId="3">
    <w:name w:val="heading 3"/>
    <w:basedOn w:val="2"/>
    <w:next w:val="a"/>
    <w:qFormat/>
    <w:pPr>
      <w:numPr>
        <w:ilvl w:val="2"/>
      </w:numPr>
      <w:tabs>
        <w:tab w:val="num" w:pos="360"/>
        <w:tab w:val="num" w:pos="468"/>
      </w:tabs>
      <w:ind w:left="468" w:hanging="468"/>
      <w:jc w:val="both"/>
      <w:outlineLvl w:val="2"/>
    </w:pPr>
    <w:rPr>
      <w:sz w:val="28"/>
    </w:rPr>
  </w:style>
  <w:style w:type="paragraph" w:styleId="4">
    <w:name w:val="heading 4"/>
    <w:basedOn w:val="3"/>
    <w:next w:val="a"/>
    <w:qFormat/>
    <w:pPr>
      <w:numPr>
        <w:ilvl w:val="3"/>
      </w:numPr>
      <w:tabs>
        <w:tab w:val="num" w:pos="360"/>
        <w:tab w:val="num" w:pos="468"/>
      </w:tabs>
      <w:ind w:left="468" w:hanging="468"/>
      <w:outlineLvl w:val="3"/>
    </w:pPr>
    <w:rPr>
      <w:b w:val="0"/>
      <w:sz w:val="26"/>
    </w:rPr>
  </w:style>
  <w:style w:type="paragraph" w:styleId="5">
    <w:name w:val="heading 5"/>
    <w:basedOn w:val="4"/>
    <w:next w:val="a"/>
    <w:qFormat/>
    <w:pPr>
      <w:numPr>
        <w:ilvl w:val="4"/>
      </w:numPr>
      <w:tabs>
        <w:tab w:val="num" w:pos="360"/>
        <w:tab w:val="num" w:pos="468"/>
      </w:tabs>
      <w:ind w:left="468" w:hanging="468"/>
      <w:outlineLvl w:val="4"/>
    </w:pPr>
  </w:style>
  <w:style w:type="paragraph" w:styleId="6">
    <w:name w:val="heading 6"/>
    <w:basedOn w:val="5"/>
    <w:next w:val="a"/>
    <w:qFormat/>
    <w:pPr>
      <w:numPr>
        <w:ilvl w:val="5"/>
      </w:numPr>
      <w:tabs>
        <w:tab w:val="num" w:pos="360"/>
        <w:tab w:val="num" w:pos="468"/>
      </w:tabs>
      <w:ind w:left="468" w:hanging="468"/>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semiHidden/>
    <w:pPr>
      <w:ind w:left="480"/>
    </w:pPr>
  </w:style>
  <w:style w:type="paragraph" w:customStyle="1" w:styleId="a4">
    <w:name w:val="甲乙丙"/>
    <w:basedOn w:val="a"/>
    <w:pPr>
      <w:spacing w:after="360" w:line="360" w:lineRule="auto"/>
      <w:jc w:val="center"/>
    </w:pPr>
    <w:rPr>
      <w:rFonts w:ascii="標楷體" w:eastAsia="標楷體"/>
      <w:b/>
      <w:sz w:val="40"/>
    </w:rPr>
  </w:style>
  <w:style w:type="paragraph" w:customStyle="1" w:styleId="a5">
    <w:name w:val="壹貳參"/>
    <w:basedOn w:val="a4"/>
    <w:pPr>
      <w:spacing w:after="240"/>
      <w:ind w:left="624"/>
      <w:jc w:val="left"/>
    </w:pPr>
    <w:rPr>
      <w:sz w:val="36"/>
    </w:rPr>
  </w:style>
  <w:style w:type="paragraph" w:customStyle="1" w:styleId="a6">
    <w:name w:val="一二三"/>
    <w:basedOn w:val="a5"/>
    <w:pPr>
      <w:spacing w:after="120"/>
      <w:ind w:left="0"/>
    </w:pPr>
    <w:rPr>
      <w:b w:val="0"/>
      <w:sz w:val="32"/>
    </w:rPr>
  </w:style>
  <w:style w:type="paragraph" w:customStyle="1" w:styleId="a7">
    <w:name w:val="括號一二三"/>
    <w:basedOn w:val="a6"/>
    <w:pPr>
      <w:spacing w:after="0"/>
      <w:ind w:firstLine="624"/>
      <w:jc w:val="both"/>
    </w:pPr>
    <w:rPr>
      <w:b/>
      <w:sz w:val="28"/>
    </w:rPr>
  </w:style>
  <w:style w:type="paragraph" w:customStyle="1" w:styleId="123">
    <w:name w:val="123"/>
    <w:basedOn w:val="a7"/>
    <w:pPr>
      <w:ind w:firstLine="425"/>
    </w:pPr>
    <w:rPr>
      <w:b w:val="0"/>
      <w:sz w:val="24"/>
    </w:rPr>
  </w:style>
  <w:style w:type="paragraph" w:customStyle="1" w:styleId="1230">
    <w:name w:val="括號123"/>
    <w:basedOn w:val="123"/>
    <w:pPr>
      <w:ind w:firstLine="624"/>
    </w:pPr>
  </w:style>
  <w:style w:type="paragraph" w:customStyle="1" w:styleId="1231">
    <w:name w:val="圓圈123"/>
    <w:basedOn w:val="1230"/>
    <w:pPr>
      <w:ind w:firstLine="1008"/>
    </w:pPr>
  </w:style>
  <w:style w:type="paragraph" w:styleId="a8">
    <w:name w:val="Body Text"/>
    <w:basedOn w:val="a"/>
    <w:semiHidden/>
    <w:pPr>
      <w:spacing w:line="360" w:lineRule="auto"/>
      <w:ind w:firstLine="482"/>
      <w:jc w:val="both"/>
    </w:pPr>
    <w:rPr>
      <w:rFonts w:eastAsia="標楷體"/>
    </w:rPr>
  </w:style>
  <w:style w:type="character" w:styleId="a9">
    <w:name w:val="page number"/>
    <w:basedOn w:val="a0"/>
    <w:semiHidden/>
  </w:style>
  <w:style w:type="paragraph" w:styleId="aa">
    <w:name w:val="header"/>
    <w:basedOn w:val="a"/>
    <w:link w:val="ab"/>
    <w:uiPriority w:val="99"/>
    <w:unhideWhenUsed/>
    <w:rsid w:val="00431772"/>
    <w:pPr>
      <w:tabs>
        <w:tab w:val="center" w:pos="4153"/>
        <w:tab w:val="right" w:pos="8306"/>
      </w:tabs>
      <w:snapToGrid w:val="0"/>
    </w:pPr>
    <w:rPr>
      <w:sz w:val="20"/>
    </w:rPr>
  </w:style>
  <w:style w:type="character" w:customStyle="1" w:styleId="ab">
    <w:name w:val="頁首 字元"/>
    <w:basedOn w:val="a0"/>
    <w:link w:val="aa"/>
    <w:uiPriority w:val="99"/>
    <w:rsid w:val="00431772"/>
    <w:rPr>
      <w:kern w:val="2"/>
    </w:rPr>
  </w:style>
  <w:style w:type="paragraph" w:styleId="ac">
    <w:name w:val="footer"/>
    <w:basedOn w:val="a"/>
    <w:link w:val="ad"/>
    <w:uiPriority w:val="99"/>
    <w:unhideWhenUsed/>
    <w:rsid w:val="00431772"/>
    <w:pPr>
      <w:tabs>
        <w:tab w:val="center" w:pos="4153"/>
        <w:tab w:val="right" w:pos="8306"/>
      </w:tabs>
      <w:snapToGrid w:val="0"/>
    </w:pPr>
    <w:rPr>
      <w:sz w:val="20"/>
    </w:rPr>
  </w:style>
  <w:style w:type="character" w:customStyle="1" w:styleId="ad">
    <w:name w:val="頁尾 字元"/>
    <w:basedOn w:val="a0"/>
    <w:link w:val="ac"/>
    <w:uiPriority w:val="99"/>
    <w:rsid w:val="00431772"/>
    <w:rPr>
      <w:kern w:val="2"/>
    </w:rPr>
  </w:style>
  <w:style w:type="paragraph" w:customStyle="1" w:styleId="1232">
    <w:name w:val="內文123"/>
    <w:qFormat/>
    <w:rsid w:val="000C607B"/>
    <w:pPr>
      <w:overflowPunct w:val="0"/>
      <w:ind w:firstLineChars="450" w:firstLine="450"/>
      <w:jc w:val="both"/>
    </w:pPr>
    <w:rPr>
      <w:rFonts w:ascii="標楷體" w:eastAsia="標楷體" w:hAnsi="標楷體" w:cs="標楷體"/>
      <w:b/>
      <w:kern w:val="2"/>
      <w:sz w:val="24"/>
      <w:szCs w:val="24"/>
    </w:rPr>
  </w:style>
  <w:style w:type="paragraph" w:styleId="ae">
    <w:name w:val="Balloon Text"/>
    <w:basedOn w:val="a"/>
    <w:link w:val="af"/>
    <w:uiPriority w:val="99"/>
    <w:semiHidden/>
    <w:unhideWhenUsed/>
    <w:rsid w:val="00D97E11"/>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97E11"/>
    <w:rPr>
      <w:rFonts w:asciiTheme="majorHAnsi" w:eastAsiaTheme="majorEastAsia" w:hAnsiTheme="majorHAnsi" w:cstheme="majorBidi"/>
      <w:kern w:val="2"/>
      <w:sz w:val="18"/>
      <w:szCs w:val="18"/>
    </w:rPr>
  </w:style>
  <w:style w:type="paragraph" w:styleId="af0">
    <w:name w:val="List Paragraph"/>
    <w:basedOn w:val="a"/>
    <w:uiPriority w:val="34"/>
    <w:qFormat/>
    <w:rsid w:val="006A1C41"/>
    <w:pPr>
      <w:ind w:leftChars="200" w:left="480"/>
    </w:pPr>
  </w:style>
  <w:style w:type="table" w:styleId="af1">
    <w:name w:val="Table Grid"/>
    <w:basedOn w:val="a1"/>
    <w:uiPriority w:val="59"/>
    <w:rsid w:val="00DD0B88"/>
    <w:pPr>
      <w:widowControl w:val="0"/>
      <w:adjustRightInd w:val="0"/>
      <w:spacing w:line="3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pei\AppData\Local\Temp\2f9SASCJbP8sVz&#21443;&#32771;&#36039;&#26009;-&#25910;&#25903;&#39192;&#32064;&#23529;&#23450;&#34920;.dot"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___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928597634973043"/>
          <c:y val="0.21966059910527375"/>
          <c:w val="0.73973929359459001"/>
          <c:h val="0.64015376114422939"/>
        </c:manualLayout>
      </c:layout>
      <c:barChart>
        <c:barDir val="col"/>
        <c:grouping val="clustered"/>
        <c:varyColors val="0"/>
        <c:ser>
          <c:idx val="0"/>
          <c:order val="0"/>
          <c:tx>
            <c:strRef>
              <c:f>工作表1!$B$1</c:f>
              <c:strCache>
                <c:ptCount val="1"/>
                <c:pt idx="0">
                  <c:v>老年年金請領金額</c:v>
                </c:pt>
              </c:strCache>
            </c:strRef>
          </c:tx>
          <c:spPr>
            <a:solidFill>
              <a:srgbClr val="F79747"/>
            </a:solidFill>
          </c:spPr>
          <c:invertIfNegative val="0"/>
          <c:dLbls>
            <c:dLbl>
              <c:idx val="4"/>
              <c:layout>
                <c:manualLayout>
                  <c:x val="0"/>
                  <c:y val="2.3148148148148147E-2"/>
                </c:manualLayout>
              </c:layout>
              <c:dLblPos val="outEnd"/>
              <c:showLegendKey val="0"/>
              <c:showVal val="1"/>
              <c:showCatName val="0"/>
              <c:showSerName val="0"/>
              <c:showPercent val="0"/>
              <c:showBubbleSize val="0"/>
            </c:dLbl>
            <c:spPr>
              <a:noFill/>
              <a:ln>
                <a:noFill/>
              </a:ln>
              <a:effectLst/>
            </c:spPr>
            <c:txPr>
              <a:bodyPr/>
              <a:lstStyle/>
              <a:p>
                <a:pPr>
                  <a:defRPr sz="900">
                    <a:latin typeface="標楷體" panose="03000509000000000000" pitchFamily="65" charset="-120"/>
                    <a:ea typeface="標楷體" panose="03000509000000000000" pitchFamily="65" charset="-120"/>
                  </a:defRPr>
                </a:pPr>
                <a:endParaRPr lang="zh-TW"/>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工作表1!$A$2:$A$6</c:f>
              <c:numCache>
                <c:formatCode>General</c:formatCode>
                <c:ptCount val="5"/>
                <c:pt idx="0">
                  <c:v>105</c:v>
                </c:pt>
                <c:pt idx="1">
                  <c:v>106</c:v>
                </c:pt>
                <c:pt idx="2">
                  <c:v>107</c:v>
                </c:pt>
                <c:pt idx="3">
                  <c:v>108</c:v>
                </c:pt>
                <c:pt idx="4">
                  <c:v>109</c:v>
                </c:pt>
              </c:numCache>
            </c:numRef>
          </c:cat>
          <c:val>
            <c:numRef>
              <c:f>工作表1!$B$2:$B$6</c:f>
              <c:numCache>
                <c:formatCode>#,##0</c:formatCode>
                <c:ptCount val="5"/>
                <c:pt idx="0">
                  <c:v>33394</c:v>
                </c:pt>
                <c:pt idx="1">
                  <c:v>38908</c:v>
                </c:pt>
                <c:pt idx="2">
                  <c:v>44044</c:v>
                </c:pt>
                <c:pt idx="3">
                  <c:v>48463</c:v>
                </c:pt>
                <c:pt idx="4">
                  <c:v>53355</c:v>
                </c:pt>
              </c:numCache>
            </c:numRef>
          </c:val>
          <c:extLst xmlns:c16r2="http://schemas.microsoft.com/office/drawing/2015/06/chart">
            <c:ext xmlns:c16="http://schemas.microsoft.com/office/drawing/2014/chart" uri="{C3380CC4-5D6E-409C-BE32-E72D297353CC}">
              <c16:uniqueId val="{00000000-1819-4036-9E18-908C269E6FEF}"/>
            </c:ext>
          </c:extLst>
        </c:ser>
        <c:dLbls>
          <c:showLegendKey val="0"/>
          <c:showVal val="0"/>
          <c:showCatName val="0"/>
          <c:showSerName val="0"/>
          <c:showPercent val="0"/>
          <c:showBubbleSize val="0"/>
        </c:dLbls>
        <c:gapWidth val="150"/>
        <c:axId val="199828992"/>
        <c:axId val="199190208"/>
      </c:barChart>
      <c:lineChart>
        <c:grouping val="standard"/>
        <c:varyColors val="0"/>
        <c:ser>
          <c:idx val="1"/>
          <c:order val="1"/>
          <c:tx>
            <c:strRef>
              <c:f>工作表1!$C$1</c:f>
              <c:strCache>
                <c:ptCount val="1"/>
                <c:pt idx="0">
                  <c:v>保險費平均收繳率</c:v>
                </c:pt>
              </c:strCache>
            </c:strRef>
          </c:tx>
          <c:spPr>
            <a:ln>
              <a:solidFill>
                <a:schemeClr val="accent5">
                  <a:lumMod val="75000"/>
                </a:schemeClr>
              </a:solidFill>
            </a:ln>
          </c:spPr>
          <c:marker>
            <c:spPr>
              <a:solidFill>
                <a:schemeClr val="accent5">
                  <a:lumMod val="50000"/>
                </a:schemeClr>
              </a:solidFill>
              <a:ln>
                <a:solidFill>
                  <a:schemeClr val="accent5">
                    <a:lumMod val="75000"/>
                  </a:schemeClr>
                </a:solidFill>
              </a:ln>
            </c:spPr>
          </c:marker>
          <c:dLbls>
            <c:spPr>
              <a:noFill/>
              <a:ln>
                <a:noFill/>
              </a:ln>
              <a:effectLst/>
            </c:spPr>
            <c:txPr>
              <a:bodyPr/>
              <a:lstStyle/>
              <a:p>
                <a:pPr>
                  <a:defRPr sz="900">
                    <a:latin typeface="標楷體" panose="03000509000000000000" pitchFamily="65" charset="-120"/>
                    <a:ea typeface="標楷體" panose="03000509000000000000" pitchFamily="65" charset="-120"/>
                  </a:defRPr>
                </a:pPr>
                <a:endParaRPr lang="zh-TW"/>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工作表1!$A$2:$A$6</c:f>
              <c:numCache>
                <c:formatCode>General</c:formatCode>
                <c:ptCount val="5"/>
                <c:pt idx="0">
                  <c:v>105</c:v>
                </c:pt>
                <c:pt idx="1">
                  <c:v>106</c:v>
                </c:pt>
                <c:pt idx="2">
                  <c:v>107</c:v>
                </c:pt>
                <c:pt idx="3">
                  <c:v>108</c:v>
                </c:pt>
                <c:pt idx="4">
                  <c:v>109</c:v>
                </c:pt>
              </c:numCache>
            </c:numRef>
          </c:cat>
          <c:val>
            <c:numRef>
              <c:f>工作表1!$C$2:$C$6</c:f>
              <c:numCache>
                <c:formatCode>0.00</c:formatCode>
                <c:ptCount val="5"/>
                <c:pt idx="0">
                  <c:v>55.27</c:v>
                </c:pt>
                <c:pt idx="1">
                  <c:v>52.5</c:v>
                </c:pt>
                <c:pt idx="2" formatCode="General">
                  <c:v>50.22</c:v>
                </c:pt>
                <c:pt idx="3">
                  <c:v>48</c:v>
                </c:pt>
                <c:pt idx="4" formatCode="General">
                  <c:v>44.85</c:v>
                </c:pt>
              </c:numCache>
            </c:numRef>
          </c:val>
          <c:smooth val="0"/>
          <c:extLst xmlns:c16r2="http://schemas.microsoft.com/office/drawing/2015/06/chart">
            <c:ext xmlns:c16="http://schemas.microsoft.com/office/drawing/2014/chart" uri="{C3380CC4-5D6E-409C-BE32-E72D297353CC}">
              <c16:uniqueId val="{00000001-1819-4036-9E18-908C269E6FEF}"/>
            </c:ext>
          </c:extLst>
        </c:ser>
        <c:dLbls>
          <c:showLegendKey val="0"/>
          <c:showVal val="0"/>
          <c:showCatName val="0"/>
          <c:showSerName val="0"/>
          <c:showPercent val="0"/>
          <c:showBubbleSize val="0"/>
        </c:dLbls>
        <c:marker val="1"/>
        <c:smooth val="0"/>
        <c:axId val="199830528"/>
        <c:axId val="199191360"/>
      </c:lineChart>
      <c:catAx>
        <c:axId val="199828992"/>
        <c:scaling>
          <c:orientation val="minMax"/>
        </c:scaling>
        <c:delete val="0"/>
        <c:axPos val="b"/>
        <c:title>
          <c:tx>
            <c:rich>
              <a:bodyPr/>
              <a:lstStyle/>
              <a:p>
                <a:pPr>
                  <a:defRPr sz="1000" b="0">
                    <a:latin typeface="標楷體" panose="03000509000000000000" pitchFamily="65" charset="-120"/>
                    <a:ea typeface="標楷體" panose="03000509000000000000" pitchFamily="65" charset="-120"/>
                  </a:defRPr>
                </a:pPr>
                <a:r>
                  <a:rPr lang="zh-TW" altLang="en-US" sz="1000" b="0" dirty="0">
                    <a:latin typeface="標楷體" panose="03000509000000000000" pitchFamily="65" charset="-120"/>
                    <a:ea typeface="標楷體" panose="03000509000000000000" pitchFamily="65" charset="-120"/>
                  </a:rPr>
                  <a:t>年度</a:t>
                </a:r>
              </a:p>
            </c:rich>
          </c:tx>
          <c:layout>
            <c:manualLayout>
              <c:xMode val="edge"/>
              <c:yMode val="edge"/>
              <c:x val="0.85477885133353948"/>
              <c:y val="0.88050747511186656"/>
            </c:manualLayout>
          </c:layout>
          <c:overlay val="0"/>
        </c:title>
        <c:numFmt formatCode="General" sourceLinked="1"/>
        <c:majorTickMark val="out"/>
        <c:minorTickMark val="none"/>
        <c:tickLblPos val="nextTo"/>
        <c:txPr>
          <a:bodyPr/>
          <a:lstStyle/>
          <a:p>
            <a:pPr>
              <a:defRPr sz="1000">
                <a:latin typeface="標楷體" panose="03000509000000000000" pitchFamily="65" charset="-120"/>
                <a:ea typeface="標楷體" panose="03000509000000000000" pitchFamily="65" charset="-120"/>
              </a:defRPr>
            </a:pPr>
            <a:endParaRPr lang="zh-TW"/>
          </a:p>
        </c:txPr>
        <c:crossAx val="199190208"/>
        <c:crosses val="autoZero"/>
        <c:auto val="1"/>
        <c:lblAlgn val="ctr"/>
        <c:lblOffset val="100"/>
        <c:noMultiLvlLbl val="0"/>
      </c:catAx>
      <c:valAx>
        <c:axId val="199190208"/>
        <c:scaling>
          <c:orientation val="minMax"/>
          <c:max val="100000"/>
          <c:min val="0"/>
        </c:scaling>
        <c:delete val="0"/>
        <c:axPos val="l"/>
        <c:title>
          <c:tx>
            <c:rich>
              <a:bodyPr rot="0" vert="horz"/>
              <a:lstStyle/>
              <a:p>
                <a:pPr>
                  <a:defRPr sz="1000" b="0" spc="-140" baseline="0">
                    <a:latin typeface="標楷體" panose="03000509000000000000" pitchFamily="65" charset="-120"/>
                    <a:ea typeface="標楷體" panose="03000509000000000000" pitchFamily="65" charset="-120"/>
                  </a:defRPr>
                </a:pPr>
                <a:r>
                  <a:rPr lang="zh-TW" altLang="en-US" sz="1000" b="0" spc="-140" baseline="0" dirty="0">
                    <a:latin typeface="標楷體" panose="03000509000000000000" pitchFamily="65" charset="-120"/>
                    <a:ea typeface="標楷體" panose="03000509000000000000" pitchFamily="65" charset="-120"/>
                  </a:rPr>
                  <a:t>百萬元</a:t>
                </a:r>
              </a:p>
            </c:rich>
          </c:tx>
          <c:layout>
            <c:manualLayout>
              <c:xMode val="edge"/>
              <c:yMode val="edge"/>
              <c:x val="2.8312872181299919E-2"/>
              <c:y val="5.8437647217174767E-2"/>
            </c:manualLayout>
          </c:layout>
          <c:overlay val="0"/>
        </c:title>
        <c:numFmt formatCode="#,##0" sourceLinked="1"/>
        <c:majorTickMark val="out"/>
        <c:minorTickMark val="none"/>
        <c:tickLblPos val="nextTo"/>
        <c:txPr>
          <a:bodyPr/>
          <a:lstStyle/>
          <a:p>
            <a:pPr>
              <a:defRPr sz="1000" spc="-80" baseline="0">
                <a:latin typeface="標楷體" panose="03000509000000000000" pitchFamily="65" charset="-120"/>
                <a:ea typeface="標楷體" panose="03000509000000000000" pitchFamily="65" charset="-120"/>
              </a:defRPr>
            </a:pPr>
            <a:endParaRPr lang="zh-TW"/>
          </a:p>
        </c:txPr>
        <c:crossAx val="199828992"/>
        <c:crosses val="autoZero"/>
        <c:crossBetween val="between"/>
        <c:majorUnit val="20000"/>
      </c:valAx>
      <c:valAx>
        <c:axId val="199191360"/>
        <c:scaling>
          <c:orientation val="minMax"/>
          <c:max val="60"/>
          <c:min val="0"/>
        </c:scaling>
        <c:delete val="0"/>
        <c:axPos val="r"/>
        <c:title>
          <c:tx>
            <c:rich>
              <a:bodyPr rot="0" vert="horz"/>
              <a:lstStyle/>
              <a:p>
                <a:pPr>
                  <a:defRPr sz="1000" b="0">
                    <a:latin typeface="標楷體" panose="03000509000000000000" pitchFamily="65" charset="-120"/>
                    <a:ea typeface="標楷體" panose="03000509000000000000" pitchFamily="65" charset="-120"/>
                  </a:defRPr>
                </a:pPr>
                <a:r>
                  <a:rPr lang="zh-TW" altLang="en-US" sz="1000" b="0" dirty="0">
                    <a:latin typeface="標楷體" panose="03000509000000000000" pitchFamily="65" charset="-120"/>
                    <a:ea typeface="標楷體" panose="03000509000000000000" pitchFamily="65" charset="-120"/>
                  </a:rPr>
                  <a:t>％</a:t>
                </a:r>
              </a:p>
            </c:rich>
          </c:tx>
          <c:layout>
            <c:manualLayout>
              <c:xMode val="edge"/>
              <c:yMode val="edge"/>
              <c:x val="0.91558708463328875"/>
              <c:y val="5.4826158844681859E-2"/>
            </c:manualLayout>
          </c:layout>
          <c:overlay val="0"/>
        </c:title>
        <c:numFmt formatCode="General" sourceLinked="0"/>
        <c:majorTickMark val="out"/>
        <c:minorTickMark val="none"/>
        <c:tickLblPos val="nextTo"/>
        <c:txPr>
          <a:bodyPr/>
          <a:lstStyle/>
          <a:p>
            <a:pPr>
              <a:defRPr sz="1000">
                <a:latin typeface="標楷體" panose="03000509000000000000" pitchFamily="65" charset="-120"/>
                <a:ea typeface="標楷體" panose="03000509000000000000" pitchFamily="65" charset="-120"/>
              </a:defRPr>
            </a:pPr>
            <a:endParaRPr lang="zh-TW"/>
          </a:p>
        </c:txPr>
        <c:crossAx val="199830528"/>
        <c:crosses val="max"/>
        <c:crossBetween val="between"/>
      </c:valAx>
      <c:catAx>
        <c:axId val="199830528"/>
        <c:scaling>
          <c:orientation val="minMax"/>
        </c:scaling>
        <c:delete val="1"/>
        <c:axPos val="b"/>
        <c:numFmt formatCode="General" sourceLinked="1"/>
        <c:majorTickMark val="out"/>
        <c:minorTickMark val="none"/>
        <c:tickLblPos val="nextTo"/>
        <c:crossAx val="199191360"/>
        <c:crosses val="autoZero"/>
        <c:auto val="1"/>
        <c:lblAlgn val="ctr"/>
        <c:lblOffset val="100"/>
        <c:noMultiLvlLbl val="0"/>
      </c:catAx>
      <c:spPr>
        <a:noFill/>
        <a:ln w="25400">
          <a:noFill/>
        </a:ln>
      </c:spPr>
    </c:plotArea>
    <c:legend>
      <c:legendPos val="b"/>
      <c:layout>
        <c:manualLayout>
          <c:xMode val="edge"/>
          <c:yMode val="edge"/>
          <c:x val="0.15542844880239029"/>
          <c:y val="4.2896620301316937E-3"/>
          <c:w val="0.74587813620071675"/>
          <c:h val="8.1790277279014487E-2"/>
        </c:manualLayout>
      </c:layout>
      <c:overlay val="0"/>
      <c:txPr>
        <a:bodyPr/>
        <a:lstStyle/>
        <a:p>
          <a:pPr>
            <a:defRPr sz="1000" spc="-100" baseline="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noFill/>
    <a:ln>
      <a:noFill/>
    </a:ln>
  </c:spPr>
  <c:txPr>
    <a:bodyPr/>
    <a:lstStyle/>
    <a:p>
      <a:pPr>
        <a:defRPr sz="1800"/>
      </a:pPr>
      <a:endParaRPr lang="zh-TW"/>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0232873329858159"/>
          <c:y val="0.13016528925619833"/>
          <c:w val="0.64479354714806991"/>
          <c:h val="0.75223441332128571"/>
        </c:manualLayout>
      </c:layout>
      <c:barChart>
        <c:barDir val="bar"/>
        <c:grouping val="clustered"/>
        <c:varyColors val="0"/>
        <c:ser>
          <c:idx val="0"/>
          <c:order val="0"/>
          <c:tx>
            <c:strRef>
              <c:f>工作表1!$B$1</c:f>
              <c:strCache>
                <c:ptCount val="1"/>
                <c:pt idx="0">
                  <c:v>減少百分點</c:v>
                </c:pt>
              </c:strCache>
            </c:strRef>
          </c:tx>
          <c:spPr>
            <a:solidFill>
              <a:schemeClr val="accent5">
                <a:lumMod val="75000"/>
              </a:schemeClr>
            </a:solidFill>
            <a:ln>
              <a:noFill/>
            </a:ln>
          </c:spPr>
          <c:invertIfNegative val="0"/>
          <c:dLbls>
            <c:spPr>
              <a:noFill/>
              <a:ln>
                <a:noFill/>
              </a:ln>
              <a:effectLst/>
            </c:spPr>
            <c:txPr>
              <a:bodyPr/>
              <a:lstStyle/>
              <a:p>
                <a:pPr>
                  <a:defRPr sz="900">
                    <a:latin typeface="標楷體" panose="03000509000000000000" pitchFamily="65" charset="-120"/>
                    <a:ea typeface="標楷體" panose="03000509000000000000" pitchFamily="65" charset="-120"/>
                  </a:defRPr>
                </a:pPr>
                <a:endParaRPr lang="zh-TW"/>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工作表1!$A$2:$A$10</c:f>
              <c:strCache>
                <c:ptCount val="9"/>
                <c:pt idx="0">
                  <c:v>25歲–29歲</c:v>
                </c:pt>
                <c:pt idx="1">
                  <c:v>30歲–34歲</c:v>
                </c:pt>
                <c:pt idx="2">
                  <c:v>35歲–39歲</c:v>
                </c:pt>
                <c:pt idx="3">
                  <c:v>40歲–44歲</c:v>
                </c:pt>
                <c:pt idx="4">
                  <c:v>45歲–49歲</c:v>
                </c:pt>
                <c:pt idx="5">
                  <c:v>50歲–54歲</c:v>
                </c:pt>
                <c:pt idx="6">
                  <c:v>55歲–59歲</c:v>
                </c:pt>
                <c:pt idx="7">
                  <c:v>60歲–64歲</c:v>
                </c:pt>
                <c:pt idx="8">
                  <c:v>65歲以上</c:v>
                </c:pt>
              </c:strCache>
            </c:strRef>
          </c:cat>
          <c:val>
            <c:numRef>
              <c:f>工作表1!$B$2:$B$10</c:f>
              <c:numCache>
                <c:formatCode>General</c:formatCode>
                <c:ptCount val="9"/>
                <c:pt idx="0">
                  <c:v>10.37</c:v>
                </c:pt>
                <c:pt idx="1">
                  <c:v>8.4499999999999993</c:v>
                </c:pt>
                <c:pt idx="2">
                  <c:v>6.97</c:v>
                </c:pt>
                <c:pt idx="3">
                  <c:v>8.0299999999999994</c:v>
                </c:pt>
                <c:pt idx="4">
                  <c:v>6.89</c:v>
                </c:pt>
                <c:pt idx="5">
                  <c:v>7.04</c:v>
                </c:pt>
                <c:pt idx="6" formatCode="0.00">
                  <c:v>12.3</c:v>
                </c:pt>
                <c:pt idx="7">
                  <c:v>17.23</c:v>
                </c:pt>
                <c:pt idx="8">
                  <c:v>8.36</c:v>
                </c:pt>
              </c:numCache>
            </c:numRef>
          </c:val>
          <c:extLst xmlns:c16r2="http://schemas.microsoft.com/office/drawing/2015/06/chart">
            <c:ext xmlns:c16="http://schemas.microsoft.com/office/drawing/2014/chart" uri="{C3380CC4-5D6E-409C-BE32-E72D297353CC}">
              <c16:uniqueId val="{00000000-843D-4CF8-8529-7EF1373FDE37}"/>
            </c:ext>
          </c:extLst>
        </c:ser>
        <c:dLbls>
          <c:dLblPos val="outEnd"/>
          <c:showLegendKey val="0"/>
          <c:showVal val="1"/>
          <c:showCatName val="0"/>
          <c:showSerName val="0"/>
          <c:showPercent val="0"/>
          <c:showBubbleSize val="0"/>
        </c:dLbls>
        <c:gapWidth val="150"/>
        <c:axId val="177735168"/>
        <c:axId val="199194240"/>
      </c:barChart>
      <c:catAx>
        <c:axId val="177735168"/>
        <c:scaling>
          <c:orientation val="minMax"/>
        </c:scaling>
        <c:delete val="0"/>
        <c:axPos val="l"/>
        <c:title>
          <c:tx>
            <c:rich>
              <a:bodyPr rot="0" vert="horz"/>
              <a:lstStyle/>
              <a:p>
                <a:pPr>
                  <a:defRPr b="0">
                    <a:latin typeface="標楷體" panose="03000509000000000000" pitchFamily="65" charset="-120"/>
                    <a:ea typeface="標楷體" panose="03000509000000000000" pitchFamily="65" charset="-120"/>
                  </a:defRPr>
                </a:pPr>
                <a:r>
                  <a:rPr lang="zh-TW" altLang="en-US" b="0">
                    <a:latin typeface="標楷體" panose="03000509000000000000" pitchFamily="65" charset="-120"/>
                    <a:ea typeface="標楷體" panose="03000509000000000000" pitchFamily="65" charset="-120"/>
                  </a:rPr>
                  <a:t>年齡層</a:t>
                </a:r>
              </a:p>
            </c:rich>
          </c:tx>
          <c:layout>
            <c:manualLayout>
              <c:xMode val="edge"/>
              <c:yMode val="edge"/>
              <c:x val="5.5749128919860627E-2"/>
              <c:y val="2.1050592101184235E-2"/>
            </c:manualLayout>
          </c:layout>
          <c:overlay val="0"/>
        </c:title>
        <c:numFmt formatCode="General" sourceLinked="0"/>
        <c:majorTickMark val="out"/>
        <c:minorTickMark val="none"/>
        <c:tickLblPos val="nextTo"/>
        <c:txPr>
          <a:bodyPr/>
          <a:lstStyle/>
          <a:p>
            <a:pPr>
              <a:defRPr spc="-50" baseline="0">
                <a:latin typeface="標楷體" panose="03000509000000000000" pitchFamily="65" charset="-120"/>
                <a:ea typeface="標楷體" panose="03000509000000000000" pitchFamily="65" charset="-120"/>
              </a:defRPr>
            </a:pPr>
            <a:endParaRPr lang="zh-TW"/>
          </a:p>
        </c:txPr>
        <c:crossAx val="199194240"/>
        <c:crosses val="autoZero"/>
        <c:auto val="1"/>
        <c:lblAlgn val="l"/>
        <c:lblOffset val="100"/>
        <c:noMultiLvlLbl val="0"/>
      </c:catAx>
      <c:valAx>
        <c:axId val="199194240"/>
        <c:scaling>
          <c:orientation val="minMax"/>
        </c:scaling>
        <c:delete val="0"/>
        <c:axPos val="b"/>
        <c:title>
          <c:tx>
            <c:rich>
              <a:bodyPr/>
              <a:lstStyle/>
              <a:p>
                <a:pPr>
                  <a:defRPr b="0" spc="-150" baseline="0">
                    <a:latin typeface="標楷體" panose="03000509000000000000" pitchFamily="65" charset="-120"/>
                    <a:ea typeface="標楷體" panose="03000509000000000000" pitchFamily="65" charset="-120"/>
                  </a:defRPr>
                </a:pPr>
                <a:r>
                  <a:rPr lang="zh-TW" altLang="en-US" b="0" spc="-150" baseline="0">
                    <a:latin typeface="標楷體" panose="03000509000000000000" pitchFamily="65" charset="-120"/>
                    <a:ea typeface="標楷體" panose="03000509000000000000" pitchFamily="65" charset="-120"/>
                  </a:rPr>
                  <a:t>百分點</a:t>
                </a:r>
              </a:p>
            </c:rich>
          </c:tx>
          <c:layout>
            <c:manualLayout>
              <c:xMode val="edge"/>
              <c:yMode val="edge"/>
              <c:x val="0.86072429970643927"/>
              <c:y val="0.89196375059416788"/>
            </c:manualLayout>
          </c:layout>
          <c:overlay val="0"/>
        </c:title>
        <c:numFmt formatCode="General" sourceLinked="1"/>
        <c:majorTickMark val="out"/>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177735168"/>
        <c:crosses val="autoZero"/>
        <c:crossBetween val="between"/>
      </c:valAx>
    </c:plotArea>
    <c:legend>
      <c:legendPos val="t"/>
      <c:layout>
        <c:manualLayout>
          <c:xMode val="edge"/>
          <c:yMode val="edge"/>
          <c:x val="0.74092540261735573"/>
          <c:y val="2.4026598053196107E-2"/>
          <c:w val="0.23973469779692172"/>
          <c:h val="9.3130963081987803E-2"/>
        </c:manualLayout>
      </c:layout>
      <c:overlay val="0"/>
      <c:txPr>
        <a:bodyPr/>
        <a:lstStyle/>
        <a:p>
          <a:pPr>
            <a:defRPr>
              <a:latin typeface="標楷體" panose="03000509000000000000" pitchFamily="65" charset="-120"/>
              <a:ea typeface="標楷體" panose="03000509000000000000" pitchFamily="65" charset="-120"/>
            </a:defRPr>
          </a:pPr>
          <a:endParaRPr lang="zh-TW"/>
        </a:p>
      </c:txPr>
    </c:legend>
    <c:plotVisOnly val="1"/>
    <c:dispBlanksAs val="gap"/>
    <c:showDLblsOverMax val="0"/>
  </c:chart>
  <c:spPr>
    <a:noFill/>
    <a:ln>
      <a:noFill/>
    </a:ln>
  </c:spPr>
  <c:externalData r:id="rId1">
    <c:autoUpdate val="0"/>
  </c:externalData>
</c:chartSpac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46FC2-E33E-4E93-80E3-C4791CAD5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2f9SASCJbP8sVz參考資料-收支餘絀審定表.dot</Template>
  <TotalTime>33</TotalTime>
  <Pages>6</Pages>
  <Words>2919</Words>
  <Characters>4069</Characters>
  <Application>Microsoft Office Word</Application>
  <DocSecurity>0</DocSecurity>
  <Lines>33</Lines>
  <Paragraphs>13</Paragraphs>
  <ScaleCrop>false</ScaleCrop>
  <Company>審計部</Company>
  <LinksUpToDate>false</LinksUpToDate>
  <CharactersWithSpaces>6975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二、中美經濟社會發展基金</dc:title>
  <dc:creator>吳怡霈</dc:creator>
  <cp:lastModifiedBy>王憶萍</cp:lastModifiedBy>
  <cp:revision>19</cp:revision>
  <cp:lastPrinted>2021-06-25T06:42:00Z</cp:lastPrinted>
  <dcterms:created xsi:type="dcterms:W3CDTF">2021-06-25T09:07:00Z</dcterms:created>
  <dcterms:modified xsi:type="dcterms:W3CDTF">2021-07-09T07:48:00Z</dcterms:modified>
</cp:coreProperties>
</file>